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08FE" w:rsidRPr="006C08FE" w:rsidRDefault="006C08FE" w:rsidP="006C08FE">
      <w:pPr>
        <w:rPr>
          <w:rFonts w:ascii="Times New Roman" w:hAnsi="Times New Roman" w:cs="Times New Roman"/>
          <w:b/>
          <w:sz w:val="28"/>
        </w:rPr>
      </w:pPr>
      <w:r>
        <w:rPr>
          <w:rFonts w:ascii="Times New Roman" w:hAnsi="Times New Roman" w:cs="Times New Roman"/>
          <w:b/>
          <w:sz w:val="28"/>
        </w:rPr>
        <w:t>2 февраля.</w:t>
      </w:r>
      <w:r w:rsidRPr="006C08FE">
        <w:rPr>
          <w:rFonts w:ascii="Times New Roman" w:hAnsi="Times New Roman" w:cs="Times New Roman"/>
          <w:b/>
          <w:sz w:val="28"/>
        </w:rPr>
        <w:tab/>
      </w:r>
    </w:p>
    <w:p w:rsidR="006C08FE" w:rsidRDefault="006C08FE" w:rsidP="006C08FE">
      <w:pPr>
        <w:rPr>
          <w:rFonts w:ascii="Times New Roman" w:hAnsi="Times New Roman" w:cs="Times New Roman"/>
          <w:b/>
          <w:sz w:val="28"/>
        </w:rPr>
      </w:pPr>
      <w:r w:rsidRPr="006C08FE">
        <w:rPr>
          <w:rFonts w:ascii="Times New Roman" w:hAnsi="Times New Roman" w:cs="Times New Roman"/>
          <w:b/>
          <w:sz w:val="28"/>
        </w:rPr>
        <w:t>День воинской славы России</w:t>
      </w:r>
      <w:r>
        <w:rPr>
          <w:rFonts w:ascii="Times New Roman" w:hAnsi="Times New Roman" w:cs="Times New Roman"/>
          <w:b/>
          <w:sz w:val="28"/>
        </w:rPr>
        <w:t>.</w:t>
      </w:r>
    </w:p>
    <w:p w:rsidR="006C08FE" w:rsidRDefault="006C08FE" w:rsidP="006C08FE">
      <w:pPr>
        <w:rPr>
          <w:rFonts w:ascii="Times New Roman" w:hAnsi="Times New Roman" w:cs="Times New Roman"/>
          <w:sz w:val="28"/>
        </w:rPr>
      </w:pPr>
      <w:r w:rsidRPr="006C08FE">
        <w:rPr>
          <w:rFonts w:ascii="Times New Roman" w:hAnsi="Times New Roman" w:cs="Times New Roman"/>
          <w:sz w:val="28"/>
        </w:rPr>
        <w:t>В этот день в 1943 году советские войска разгромили немецко-фашистские войска в Сталинградской битве.</w:t>
      </w:r>
    </w:p>
    <w:p w:rsidR="006C08FE" w:rsidRDefault="006C08FE" w:rsidP="006C08FE">
      <w:pPr>
        <w:rPr>
          <w:rFonts w:ascii="Times New Roman" w:hAnsi="Times New Roman" w:cs="Times New Roman"/>
          <w:sz w:val="28"/>
        </w:rPr>
      </w:pPr>
      <w:r w:rsidRPr="006C08FE">
        <w:rPr>
          <w:rFonts w:ascii="Times New Roman" w:hAnsi="Times New Roman" w:cs="Times New Roman"/>
          <w:noProof/>
          <w:sz w:val="28"/>
          <w:lang w:eastAsia="ru-RU"/>
        </w:rPr>
        <w:drawing>
          <wp:inline distT="0" distB="0" distL="0" distR="0">
            <wp:extent cx="5940425" cy="4118695"/>
            <wp:effectExtent l="0" t="0" r="3175" b="0"/>
            <wp:docPr id="1" name="Рисунок 1" descr="C:\Users\Оксана\Downloads\19 ноябр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Оксана\Downloads\19 ноября.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0425" cy="4118695"/>
                    </a:xfrm>
                    <a:prstGeom prst="rect">
                      <a:avLst/>
                    </a:prstGeom>
                    <a:noFill/>
                    <a:ln>
                      <a:noFill/>
                    </a:ln>
                  </pic:spPr>
                </pic:pic>
              </a:graphicData>
            </a:graphic>
          </wp:inline>
        </w:drawing>
      </w:r>
    </w:p>
    <w:p w:rsidR="006C08FE" w:rsidRPr="006C08FE" w:rsidRDefault="006C08FE" w:rsidP="006C08FE">
      <w:pPr>
        <w:rPr>
          <w:rFonts w:ascii="Times New Roman" w:hAnsi="Times New Roman" w:cs="Times New Roman"/>
          <w:sz w:val="28"/>
        </w:rPr>
      </w:pPr>
      <w:r w:rsidRPr="006C08FE">
        <w:rPr>
          <w:rFonts w:ascii="Times New Roman" w:hAnsi="Times New Roman" w:cs="Times New Roman"/>
          <w:sz w:val="28"/>
        </w:rPr>
        <w:t>Окружение в мае 1942 г. частей Красной Армии под Харьковом, поражение под Керчью резко ухудшили обстановку на всем южном крыле советско-германского фронта. Немцы практически без передышки нанесли новые удары. В конце июля 1942 г. немцам удалось форсировать Дон в его нижнем течении и захватить Ростов. Танковые и моторизованные колонны фельдмаршала Листа неудержимым потоком продвигались по бескрайним просторам Кубани. Под германской оккупацией вскоре оказались и крупные нефтяные месторождения в районе Майкопа. Над страной вновь, как и летом 1941 г.,</w:t>
      </w:r>
      <w:r>
        <w:rPr>
          <w:rFonts w:ascii="Times New Roman" w:hAnsi="Times New Roman" w:cs="Times New Roman"/>
          <w:sz w:val="28"/>
        </w:rPr>
        <w:t xml:space="preserve"> нависла смертельная опасность.</w:t>
      </w:r>
    </w:p>
    <w:p w:rsidR="006C08FE" w:rsidRPr="006C08FE" w:rsidRDefault="006C08FE" w:rsidP="006C08FE">
      <w:pPr>
        <w:rPr>
          <w:rFonts w:ascii="Times New Roman" w:hAnsi="Times New Roman" w:cs="Times New Roman"/>
          <w:sz w:val="28"/>
        </w:rPr>
      </w:pPr>
      <w:r w:rsidRPr="006C08FE">
        <w:rPr>
          <w:rFonts w:ascii="Times New Roman" w:hAnsi="Times New Roman" w:cs="Times New Roman"/>
          <w:sz w:val="28"/>
        </w:rPr>
        <w:t>28 июля 1942 г. появился приказ Ставки № 227, подписанный лично Сталиным, известный</w:t>
      </w:r>
      <w:r>
        <w:rPr>
          <w:rFonts w:ascii="Times New Roman" w:hAnsi="Times New Roman" w:cs="Times New Roman"/>
          <w:sz w:val="28"/>
        </w:rPr>
        <w:t xml:space="preserve"> под названием «Ни шагу назад!»</w:t>
      </w:r>
    </w:p>
    <w:p w:rsidR="006C08FE" w:rsidRPr="006C08FE" w:rsidRDefault="006C08FE" w:rsidP="006C08FE">
      <w:pPr>
        <w:rPr>
          <w:rFonts w:ascii="Times New Roman" w:hAnsi="Times New Roman" w:cs="Times New Roman"/>
          <w:sz w:val="28"/>
        </w:rPr>
      </w:pPr>
      <w:r w:rsidRPr="006C08FE">
        <w:rPr>
          <w:rFonts w:ascii="Times New Roman" w:hAnsi="Times New Roman" w:cs="Times New Roman"/>
          <w:sz w:val="28"/>
        </w:rPr>
        <w:t>ИЗ ПРИКАЗА НАРОДНОГО КОМИССАРА ОБОРОНЫ № 227, 28 июля 1942 г.</w:t>
      </w:r>
    </w:p>
    <w:p w:rsidR="006C08FE" w:rsidRPr="006C08FE" w:rsidRDefault="006C08FE" w:rsidP="006C08FE">
      <w:pPr>
        <w:rPr>
          <w:rFonts w:ascii="Times New Roman" w:hAnsi="Times New Roman" w:cs="Times New Roman"/>
          <w:sz w:val="28"/>
        </w:rPr>
      </w:pPr>
    </w:p>
    <w:p w:rsidR="006C08FE" w:rsidRPr="006C08FE" w:rsidRDefault="006C08FE" w:rsidP="006C08FE">
      <w:pPr>
        <w:rPr>
          <w:rFonts w:ascii="Times New Roman" w:hAnsi="Times New Roman" w:cs="Times New Roman"/>
          <w:sz w:val="28"/>
        </w:rPr>
      </w:pPr>
      <w:r w:rsidRPr="006C08FE">
        <w:rPr>
          <w:rFonts w:ascii="Times New Roman" w:hAnsi="Times New Roman" w:cs="Times New Roman"/>
          <w:sz w:val="28"/>
        </w:rPr>
        <w:lastRenderedPageBreak/>
        <w:t>Враг бросает на фронт все новые силы и, не считаясь с большими для него потерями, лезет вперед, рвется в глубь Советского Союза, захватывает новые районы, опустошает и разоряет наши города и села, насилует, грабит и убивает советское население. Бои идут в районе Воронежа, на Дону, на юге, у ворот Северного Кавказа. Немецкие оккупанты рвутся к Сталинграду, к Волге и хотят любой ценой захватить Кубань, Северный Кавказ с их нефтян</w:t>
      </w:r>
      <w:r>
        <w:rPr>
          <w:rFonts w:ascii="Times New Roman" w:hAnsi="Times New Roman" w:cs="Times New Roman"/>
          <w:sz w:val="28"/>
        </w:rPr>
        <w:t>ыми и хлебными богатствами(...)</w:t>
      </w:r>
    </w:p>
    <w:p w:rsidR="006C08FE" w:rsidRPr="006C08FE" w:rsidRDefault="006C08FE" w:rsidP="006C08FE">
      <w:pPr>
        <w:rPr>
          <w:rFonts w:ascii="Times New Roman" w:hAnsi="Times New Roman" w:cs="Times New Roman"/>
          <w:sz w:val="28"/>
        </w:rPr>
      </w:pPr>
      <w:r w:rsidRPr="006C08FE">
        <w:rPr>
          <w:rFonts w:ascii="Times New Roman" w:hAnsi="Times New Roman" w:cs="Times New Roman"/>
          <w:sz w:val="28"/>
        </w:rPr>
        <w:t xml:space="preserve">Население нашей страны, с любовью и уважением относящееся к Красной Армии, начинает разочаровываться в ней, теряет веру в Красную Армию, а многие из них проклинают Красную Армию за то, что она отдает наш народ под ярмо немецких угнетателей, а сама утекает </w:t>
      </w:r>
      <w:r>
        <w:rPr>
          <w:rFonts w:ascii="Times New Roman" w:hAnsi="Times New Roman" w:cs="Times New Roman"/>
          <w:sz w:val="28"/>
        </w:rPr>
        <w:t>на восток(...)</w:t>
      </w:r>
    </w:p>
    <w:p w:rsidR="006C08FE" w:rsidRPr="006C08FE" w:rsidRDefault="006C08FE" w:rsidP="006C08FE">
      <w:pPr>
        <w:rPr>
          <w:rFonts w:ascii="Times New Roman" w:hAnsi="Times New Roman" w:cs="Times New Roman"/>
          <w:sz w:val="28"/>
        </w:rPr>
      </w:pPr>
      <w:r w:rsidRPr="006C08FE">
        <w:rPr>
          <w:rFonts w:ascii="Times New Roman" w:hAnsi="Times New Roman" w:cs="Times New Roman"/>
          <w:sz w:val="28"/>
        </w:rPr>
        <w:t xml:space="preserve">Каждый командир, красноармеец и политработник должны понять, что наши средства небезграничны. Территория Советского государства—это не пустыня, а люди—рабочие, крестьяне, интеллигенция, наши отцы, матери, жены, братья, дети... У нас нет уже теперь преобладания над немцами ни в людских резервах, ни в запасах хлеба. Отступать дальше—значит загубить себя и загубить вместе с тем нашу Родину. Каждый новый клочок оставленной нами территории будет всемерно усиливать врага и всемерно ослаблять нашу </w:t>
      </w:r>
      <w:r>
        <w:rPr>
          <w:rFonts w:ascii="Times New Roman" w:hAnsi="Times New Roman" w:cs="Times New Roman"/>
          <w:sz w:val="28"/>
        </w:rPr>
        <w:t>оборону, нашу Родину(...)</w:t>
      </w:r>
    </w:p>
    <w:p w:rsidR="006C08FE" w:rsidRPr="006C08FE" w:rsidRDefault="006C08FE" w:rsidP="006C08FE">
      <w:pPr>
        <w:rPr>
          <w:rFonts w:ascii="Times New Roman" w:hAnsi="Times New Roman" w:cs="Times New Roman"/>
          <w:sz w:val="28"/>
        </w:rPr>
      </w:pPr>
      <w:r w:rsidRPr="006C08FE">
        <w:rPr>
          <w:rFonts w:ascii="Times New Roman" w:hAnsi="Times New Roman" w:cs="Times New Roman"/>
          <w:sz w:val="28"/>
        </w:rPr>
        <w:t>Из этого следует</w:t>
      </w:r>
      <w:r>
        <w:rPr>
          <w:rFonts w:ascii="Times New Roman" w:hAnsi="Times New Roman" w:cs="Times New Roman"/>
          <w:sz w:val="28"/>
        </w:rPr>
        <w:t>, что пора кончить отступление.</w:t>
      </w:r>
    </w:p>
    <w:p w:rsidR="006C08FE" w:rsidRPr="006C08FE" w:rsidRDefault="006C08FE" w:rsidP="006C08FE">
      <w:pPr>
        <w:rPr>
          <w:rFonts w:ascii="Times New Roman" w:hAnsi="Times New Roman" w:cs="Times New Roman"/>
          <w:sz w:val="28"/>
        </w:rPr>
      </w:pPr>
      <w:r w:rsidRPr="006C08FE">
        <w:rPr>
          <w:rFonts w:ascii="Times New Roman" w:hAnsi="Times New Roman" w:cs="Times New Roman"/>
          <w:sz w:val="28"/>
        </w:rPr>
        <w:t>Ни шагу назад! Таким теперь долж</w:t>
      </w:r>
      <w:r>
        <w:rPr>
          <w:rFonts w:ascii="Times New Roman" w:hAnsi="Times New Roman" w:cs="Times New Roman"/>
          <w:sz w:val="28"/>
        </w:rPr>
        <w:t>ен быть наш главный призыв(...)</w:t>
      </w:r>
    </w:p>
    <w:p w:rsidR="006C08FE" w:rsidRPr="006C08FE" w:rsidRDefault="006C08FE" w:rsidP="006C08FE">
      <w:pPr>
        <w:rPr>
          <w:rFonts w:ascii="Times New Roman" w:hAnsi="Times New Roman" w:cs="Times New Roman"/>
          <w:sz w:val="28"/>
        </w:rPr>
      </w:pPr>
      <w:r w:rsidRPr="006C08FE">
        <w:rPr>
          <w:rFonts w:ascii="Times New Roman" w:hAnsi="Times New Roman" w:cs="Times New Roman"/>
          <w:sz w:val="28"/>
        </w:rPr>
        <w:t>Не хватает порядка и дисциплины в ротах, батальонах, полках, дивизиях, в танковых частях, в авиаэскадрильях. В этом теперь наш главный недостаток. Мы должны установить в нашей армии строжайший порядок и железную дисциплину, если мы хотим спасти п</w:t>
      </w:r>
      <w:r>
        <w:rPr>
          <w:rFonts w:ascii="Times New Roman" w:hAnsi="Times New Roman" w:cs="Times New Roman"/>
          <w:sz w:val="28"/>
        </w:rPr>
        <w:t>оложение и отстоять Родину(...)</w:t>
      </w:r>
    </w:p>
    <w:p w:rsidR="006C08FE" w:rsidRPr="006C08FE" w:rsidRDefault="006C08FE" w:rsidP="006C08FE">
      <w:pPr>
        <w:rPr>
          <w:rFonts w:ascii="Times New Roman" w:hAnsi="Times New Roman" w:cs="Times New Roman"/>
          <w:sz w:val="28"/>
        </w:rPr>
      </w:pPr>
      <w:r w:rsidRPr="006C08FE">
        <w:rPr>
          <w:rFonts w:ascii="Times New Roman" w:hAnsi="Times New Roman" w:cs="Times New Roman"/>
          <w:sz w:val="28"/>
        </w:rPr>
        <w:t>Верховное Главнокомандов</w:t>
      </w:r>
      <w:r>
        <w:rPr>
          <w:rFonts w:ascii="Times New Roman" w:hAnsi="Times New Roman" w:cs="Times New Roman"/>
          <w:sz w:val="28"/>
        </w:rPr>
        <w:t>ание Красной Армии приказывает:</w:t>
      </w:r>
    </w:p>
    <w:p w:rsidR="006C08FE" w:rsidRPr="006C08FE" w:rsidRDefault="006C08FE" w:rsidP="006C08FE">
      <w:pPr>
        <w:rPr>
          <w:rFonts w:ascii="Times New Roman" w:hAnsi="Times New Roman" w:cs="Times New Roman"/>
          <w:sz w:val="28"/>
        </w:rPr>
      </w:pPr>
      <w:r w:rsidRPr="006C08FE">
        <w:rPr>
          <w:rFonts w:ascii="Times New Roman" w:hAnsi="Times New Roman" w:cs="Times New Roman"/>
          <w:sz w:val="28"/>
        </w:rPr>
        <w:t>1. Военным советам фронтов и прежде</w:t>
      </w:r>
      <w:r>
        <w:rPr>
          <w:rFonts w:ascii="Times New Roman" w:hAnsi="Times New Roman" w:cs="Times New Roman"/>
          <w:sz w:val="28"/>
        </w:rPr>
        <w:t xml:space="preserve"> всего командующим фронтами:</w:t>
      </w:r>
    </w:p>
    <w:p w:rsidR="006C08FE" w:rsidRPr="006C08FE" w:rsidRDefault="006C08FE" w:rsidP="006C08FE">
      <w:pPr>
        <w:rPr>
          <w:rFonts w:ascii="Times New Roman" w:hAnsi="Times New Roman" w:cs="Times New Roman"/>
          <w:sz w:val="28"/>
        </w:rPr>
      </w:pPr>
      <w:r w:rsidRPr="006C08FE">
        <w:rPr>
          <w:rFonts w:ascii="Times New Roman" w:hAnsi="Times New Roman" w:cs="Times New Roman"/>
          <w:sz w:val="28"/>
        </w:rPr>
        <w:t>а) безусловно ликвидировать отступательные настроения в войсках и железной рукой пресекать пропаганду о том, что мы можем и должны якобы отступать и дальше на восток, что от такого от</w:t>
      </w:r>
      <w:r>
        <w:rPr>
          <w:rFonts w:ascii="Times New Roman" w:hAnsi="Times New Roman" w:cs="Times New Roman"/>
          <w:sz w:val="28"/>
        </w:rPr>
        <w:t>ступления не будет якобы вреда;</w:t>
      </w:r>
    </w:p>
    <w:p w:rsidR="006C08FE" w:rsidRPr="006C08FE" w:rsidRDefault="006C08FE" w:rsidP="006C08FE">
      <w:pPr>
        <w:rPr>
          <w:rFonts w:ascii="Times New Roman" w:hAnsi="Times New Roman" w:cs="Times New Roman"/>
          <w:sz w:val="28"/>
        </w:rPr>
      </w:pPr>
      <w:r w:rsidRPr="006C08FE">
        <w:rPr>
          <w:rFonts w:ascii="Times New Roman" w:hAnsi="Times New Roman" w:cs="Times New Roman"/>
          <w:sz w:val="28"/>
        </w:rPr>
        <w:t>б) безусловно снимать с поста и направлять в Ставку для привлечения к военному суду командующих армиями, допустивших самовольный отход войск с занимаемых позиций без приказа командования фронта;</w:t>
      </w:r>
    </w:p>
    <w:p w:rsidR="006C08FE" w:rsidRPr="006C08FE" w:rsidRDefault="006C08FE" w:rsidP="006C08FE">
      <w:pPr>
        <w:rPr>
          <w:rFonts w:ascii="Times New Roman" w:hAnsi="Times New Roman" w:cs="Times New Roman"/>
          <w:sz w:val="28"/>
        </w:rPr>
      </w:pPr>
    </w:p>
    <w:p w:rsidR="006C08FE" w:rsidRPr="006C08FE" w:rsidRDefault="006C08FE" w:rsidP="006C08FE">
      <w:pPr>
        <w:rPr>
          <w:rFonts w:ascii="Times New Roman" w:hAnsi="Times New Roman" w:cs="Times New Roman"/>
          <w:sz w:val="28"/>
        </w:rPr>
      </w:pPr>
      <w:r w:rsidRPr="006C08FE">
        <w:rPr>
          <w:rFonts w:ascii="Times New Roman" w:hAnsi="Times New Roman" w:cs="Times New Roman"/>
          <w:sz w:val="28"/>
        </w:rPr>
        <w:lastRenderedPageBreak/>
        <w:t>в) сформировать в пределах фронта от одного до трех (смотря по обстановке) штрафных батальонов (по 800 человек), куда направлять средних и старших командиров и соответствующих политработников всех родов войск, провинившихся в нарушении дисциплины по трусости или неустойчивости, и поставить их на более трудные участки фронта, чтобы дать им возможность искупить кровью с</w:t>
      </w:r>
      <w:r>
        <w:rPr>
          <w:rFonts w:ascii="Times New Roman" w:hAnsi="Times New Roman" w:cs="Times New Roman"/>
          <w:sz w:val="28"/>
        </w:rPr>
        <w:t>вои преступления против Родины.</w:t>
      </w:r>
    </w:p>
    <w:p w:rsidR="006C08FE" w:rsidRPr="006C08FE" w:rsidRDefault="006C08FE" w:rsidP="006C08FE">
      <w:pPr>
        <w:rPr>
          <w:rFonts w:ascii="Times New Roman" w:hAnsi="Times New Roman" w:cs="Times New Roman"/>
          <w:sz w:val="28"/>
        </w:rPr>
      </w:pPr>
      <w:r w:rsidRPr="006C08FE">
        <w:rPr>
          <w:rFonts w:ascii="Times New Roman" w:hAnsi="Times New Roman" w:cs="Times New Roman"/>
          <w:sz w:val="28"/>
        </w:rPr>
        <w:t>2. Военным советам армий и прежде</w:t>
      </w:r>
      <w:r>
        <w:rPr>
          <w:rFonts w:ascii="Times New Roman" w:hAnsi="Times New Roman" w:cs="Times New Roman"/>
          <w:sz w:val="28"/>
        </w:rPr>
        <w:t xml:space="preserve"> всего командующим армиями(...)</w:t>
      </w:r>
    </w:p>
    <w:p w:rsidR="006C08FE" w:rsidRPr="006C08FE" w:rsidRDefault="006C08FE" w:rsidP="006C08FE">
      <w:pPr>
        <w:rPr>
          <w:rFonts w:ascii="Times New Roman" w:hAnsi="Times New Roman" w:cs="Times New Roman"/>
          <w:sz w:val="28"/>
        </w:rPr>
      </w:pPr>
      <w:r w:rsidRPr="006C08FE">
        <w:rPr>
          <w:rFonts w:ascii="Times New Roman" w:hAnsi="Times New Roman" w:cs="Times New Roman"/>
          <w:sz w:val="28"/>
        </w:rPr>
        <w:t>б) сформировать в пределах армии 3-5 хорошо вооруженных заградительных отрядов (до 200 человек в каждом), поставить их в непосредственном тылу неустойчивых дивизий и обязать их в случае паники и беспорядочного отхода частей дивизии расстреливать на месте паникеров и трусов и тем помочь честным бойцам дивизий вып</w:t>
      </w:r>
      <w:r>
        <w:rPr>
          <w:rFonts w:ascii="Times New Roman" w:hAnsi="Times New Roman" w:cs="Times New Roman"/>
          <w:sz w:val="28"/>
        </w:rPr>
        <w:t>олнить свой долг перед Родиной;</w:t>
      </w:r>
    </w:p>
    <w:p w:rsidR="006C08FE" w:rsidRPr="006C08FE" w:rsidRDefault="006C08FE" w:rsidP="006C08FE">
      <w:pPr>
        <w:rPr>
          <w:rFonts w:ascii="Times New Roman" w:hAnsi="Times New Roman" w:cs="Times New Roman"/>
          <w:sz w:val="28"/>
        </w:rPr>
      </w:pPr>
      <w:r w:rsidRPr="006C08FE">
        <w:rPr>
          <w:rFonts w:ascii="Times New Roman" w:hAnsi="Times New Roman" w:cs="Times New Roman"/>
          <w:sz w:val="28"/>
        </w:rPr>
        <w:t xml:space="preserve">в) сформировать в пределах армии от пяти до десяти (смотря по обстановке) штрафных рот (от 150 до 200 человек в каждой), куда направлять рядовых бойцов и младших командиров, провинившихся в нарушении дисциплины по трусости или неустойчивости, и поставить их на трудные участки армии, чтобы дать им возможность искупить кровью свои </w:t>
      </w:r>
      <w:r>
        <w:rPr>
          <w:rFonts w:ascii="Times New Roman" w:hAnsi="Times New Roman" w:cs="Times New Roman"/>
          <w:sz w:val="28"/>
        </w:rPr>
        <w:t>преступления перед Родиной(...)</w:t>
      </w:r>
    </w:p>
    <w:p w:rsidR="006C08FE" w:rsidRDefault="006C08FE" w:rsidP="006C08FE">
      <w:pPr>
        <w:rPr>
          <w:rFonts w:ascii="Times New Roman" w:hAnsi="Times New Roman" w:cs="Times New Roman"/>
          <w:sz w:val="28"/>
        </w:rPr>
      </w:pPr>
      <w:r w:rsidRPr="006C08FE">
        <w:rPr>
          <w:rFonts w:ascii="Times New Roman" w:hAnsi="Times New Roman" w:cs="Times New Roman"/>
          <w:sz w:val="28"/>
        </w:rPr>
        <w:t>Приказ прочесть во всех ротах, эскадронах, батареях, эскадрильях, командах, штабах.</w:t>
      </w:r>
    </w:p>
    <w:p w:rsidR="006C08FE" w:rsidRDefault="006C08FE" w:rsidP="006C08FE">
      <w:pPr>
        <w:rPr>
          <w:rFonts w:ascii="Times New Roman" w:hAnsi="Times New Roman" w:cs="Times New Roman"/>
          <w:sz w:val="28"/>
        </w:rPr>
      </w:pPr>
      <w:r w:rsidRPr="006C08FE">
        <w:rPr>
          <w:rFonts w:ascii="Times New Roman" w:hAnsi="Times New Roman" w:cs="Times New Roman"/>
          <w:noProof/>
          <w:sz w:val="28"/>
          <w:lang w:eastAsia="ru-RU"/>
        </w:rPr>
        <w:drawing>
          <wp:inline distT="0" distB="0" distL="0" distR="0">
            <wp:extent cx="5334000" cy="1914525"/>
            <wp:effectExtent l="0" t="0" r="0" b="9525"/>
            <wp:docPr id="2" name="Рисунок 2" descr="C:\Users\Оксана\Desktop\сталинград.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Оксана\Desktop\сталинград.jpe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34000" cy="1914525"/>
                    </a:xfrm>
                    <a:prstGeom prst="rect">
                      <a:avLst/>
                    </a:prstGeom>
                    <a:noFill/>
                    <a:ln>
                      <a:noFill/>
                    </a:ln>
                  </pic:spPr>
                </pic:pic>
              </a:graphicData>
            </a:graphic>
          </wp:inline>
        </w:drawing>
      </w:r>
    </w:p>
    <w:p w:rsidR="006C08FE" w:rsidRDefault="006C08FE" w:rsidP="006C08FE">
      <w:pPr>
        <w:rPr>
          <w:rFonts w:ascii="Times New Roman" w:hAnsi="Times New Roman" w:cs="Times New Roman"/>
          <w:sz w:val="28"/>
        </w:rPr>
      </w:pPr>
      <w:r w:rsidRPr="006C08FE">
        <w:rPr>
          <w:rFonts w:ascii="Times New Roman" w:hAnsi="Times New Roman" w:cs="Times New Roman"/>
          <w:sz w:val="28"/>
        </w:rPr>
        <w:t xml:space="preserve">Отказ Паулюса капитулировать перед советскими войсками еще в начале января 1943 г. стал по сути дела смертным приговором как павшим в боях, так и захваченным в плен немецким солдатам. Подавляющее большинство из 91 тыс. солдат, захваченных в Сталинграде, к началу февраля превратились в живых трупов — обмороженных, больных, обессиленных людей. Сотнями они умирали, даже не успев добраться до сборных лагерей. После окончания сражений в Сталинграде советские люди ликовали. Столь яркая и очевидная победа вдохновляла. В Германии, напротив, был объявлен трехдневный траур, который стал внешней реакцией немецкого руководства на произошедшие события. «Возможности окончания войны на Востоке </w:t>
      </w:r>
      <w:r w:rsidRPr="006C08FE">
        <w:rPr>
          <w:rFonts w:ascii="Times New Roman" w:hAnsi="Times New Roman" w:cs="Times New Roman"/>
          <w:sz w:val="28"/>
        </w:rPr>
        <w:lastRenderedPageBreak/>
        <w:t>посредством наступления более не существует», — заявил Гитлер на совещании высшего командного состава вермахта 1 февраля 1943 г.</w:t>
      </w:r>
    </w:p>
    <w:p w:rsidR="006C08FE" w:rsidRDefault="006C08FE" w:rsidP="006C08FE">
      <w:pPr>
        <w:rPr>
          <w:rFonts w:ascii="Times New Roman" w:hAnsi="Times New Roman" w:cs="Times New Roman"/>
          <w:sz w:val="28"/>
        </w:rPr>
      </w:pPr>
    </w:p>
    <w:p w:rsidR="006C08FE" w:rsidRDefault="006C08FE" w:rsidP="006C08FE">
      <w:pPr>
        <w:rPr>
          <w:rFonts w:ascii="Times New Roman" w:hAnsi="Times New Roman" w:cs="Times New Roman"/>
          <w:sz w:val="28"/>
        </w:rPr>
      </w:pPr>
    </w:p>
    <w:p w:rsidR="006C08FE" w:rsidRDefault="006C08FE" w:rsidP="006C08FE">
      <w:pPr>
        <w:rPr>
          <w:rFonts w:ascii="Times New Roman" w:hAnsi="Times New Roman" w:cs="Times New Roman"/>
          <w:sz w:val="28"/>
        </w:rPr>
      </w:pPr>
    </w:p>
    <w:p w:rsidR="006C08FE" w:rsidRDefault="006C08FE" w:rsidP="006C08FE">
      <w:pPr>
        <w:rPr>
          <w:rFonts w:ascii="Times New Roman" w:hAnsi="Times New Roman" w:cs="Times New Roman"/>
          <w:sz w:val="28"/>
        </w:rPr>
      </w:pPr>
    </w:p>
    <w:p w:rsidR="006C08FE" w:rsidRDefault="006C08FE" w:rsidP="006C08FE">
      <w:pPr>
        <w:rPr>
          <w:rFonts w:ascii="Times New Roman" w:hAnsi="Times New Roman" w:cs="Times New Roman"/>
          <w:sz w:val="28"/>
        </w:rPr>
      </w:pPr>
    </w:p>
    <w:p w:rsidR="006C08FE" w:rsidRDefault="006C08FE" w:rsidP="006C08FE">
      <w:pPr>
        <w:rPr>
          <w:rFonts w:ascii="Times New Roman" w:hAnsi="Times New Roman" w:cs="Times New Roman"/>
          <w:sz w:val="28"/>
        </w:rPr>
      </w:pPr>
    </w:p>
    <w:p w:rsidR="006C08FE" w:rsidRDefault="006C08FE" w:rsidP="006C08FE">
      <w:pPr>
        <w:rPr>
          <w:rFonts w:ascii="Times New Roman" w:hAnsi="Times New Roman" w:cs="Times New Roman"/>
          <w:sz w:val="28"/>
        </w:rPr>
      </w:pPr>
    </w:p>
    <w:p w:rsidR="006C08FE" w:rsidRDefault="006C08FE" w:rsidP="006C08FE">
      <w:pPr>
        <w:rPr>
          <w:rFonts w:ascii="Times New Roman" w:hAnsi="Times New Roman" w:cs="Times New Roman"/>
          <w:sz w:val="28"/>
        </w:rPr>
      </w:pPr>
    </w:p>
    <w:p w:rsidR="006C08FE" w:rsidRDefault="006C08FE" w:rsidP="006C08FE">
      <w:pPr>
        <w:rPr>
          <w:rFonts w:ascii="Times New Roman" w:hAnsi="Times New Roman" w:cs="Times New Roman"/>
          <w:sz w:val="28"/>
        </w:rPr>
      </w:pPr>
    </w:p>
    <w:p w:rsidR="006C08FE" w:rsidRDefault="006C08FE" w:rsidP="006C08FE">
      <w:pPr>
        <w:rPr>
          <w:rFonts w:ascii="Times New Roman" w:hAnsi="Times New Roman" w:cs="Times New Roman"/>
          <w:sz w:val="28"/>
        </w:rPr>
      </w:pPr>
    </w:p>
    <w:p w:rsidR="006C08FE" w:rsidRDefault="006C08FE" w:rsidP="006C08FE">
      <w:pPr>
        <w:rPr>
          <w:rFonts w:ascii="Times New Roman" w:hAnsi="Times New Roman" w:cs="Times New Roman"/>
          <w:sz w:val="28"/>
        </w:rPr>
      </w:pPr>
    </w:p>
    <w:p w:rsidR="006C08FE" w:rsidRDefault="006C08FE" w:rsidP="006C08FE">
      <w:pPr>
        <w:rPr>
          <w:rFonts w:ascii="Times New Roman" w:hAnsi="Times New Roman" w:cs="Times New Roman"/>
          <w:sz w:val="28"/>
        </w:rPr>
      </w:pPr>
    </w:p>
    <w:p w:rsidR="006C08FE" w:rsidRDefault="006C08FE" w:rsidP="006C08FE">
      <w:pPr>
        <w:rPr>
          <w:rFonts w:ascii="Times New Roman" w:hAnsi="Times New Roman" w:cs="Times New Roman"/>
          <w:sz w:val="28"/>
        </w:rPr>
      </w:pPr>
    </w:p>
    <w:p w:rsidR="006C08FE" w:rsidRDefault="006C08FE" w:rsidP="006C08FE">
      <w:pPr>
        <w:rPr>
          <w:rFonts w:ascii="Times New Roman" w:hAnsi="Times New Roman" w:cs="Times New Roman"/>
          <w:sz w:val="28"/>
        </w:rPr>
      </w:pPr>
    </w:p>
    <w:p w:rsidR="006C08FE" w:rsidRDefault="006C08FE" w:rsidP="006C08FE">
      <w:pPr>
        <w:rPr>
          <w:rFonts w:ascii="Times New Roman" w:hAnsi="Times New Roman" w:cs="Times New Roman"/>
          <w:sz w:val="28"/>
        </w:rPr>
      </w:pPr>
    </w:p>
    <w:p w:rsidR="006C08FE" w:rsidRDefault="006C08FE" w:rsidP="006C08FE">
      <w:pPr>
        <w:rPr>
          <w:rFonts w:ascii="Times New Roman" w:hAnsi="Times New Roman" w:cs="Times New Roman"/>
          <w:sz w:val="28"/>
        </w:rPr>
      </w:pPr>
    </w:p>
    <w:p w:rsidR="006C08FE" w:rsidRDefault="006C08FE" w:rsidP="006C08FE">
      <w:pPr>
        <w:rPr>
          <w:rFonts w:ascii="Times New Roman" w:hAnsi="Times New Roman" w:cs="Times New Roman"/>
          <w:sz w:val="28"/>
        </w:rPr>
      </w:pPr>
    </w:p>
    <w:p w:rsidR="006C08FE" w:rsidRDefault="006C08FE" w:rsidP="006C08FE">
      <w:pPr>
        <w:rPr>
          <w:rFonts w:ascii="Times New Roman" w:hAnsi="Times New Roman" w:cs="Times New Roman"/>
          <w:sz w:val="28"/>
        </w:rPr>
      </w:pPr>
    </w:p>
    <w:p w:rsidR="006C08FE" w:rsidRDefault="006C08FE" w:rsidP="006C08FE">
      <w:pPr>
        <w:rPr>
          <w:rFonts w:ascii="Times New Roman" w:hAnsi="Times New Roman" w:cs="Times New Roman"/>
          <w:sz w:val="28"/>
        </w:rPr>
      </w:pPr>
    </w:p>
    <w:p w:rsidR="006C08FE" w:rsidRDefault="006C08FE" w:rsidP="006C08FE">
      <w:pPr>
        <w:rPr>
          <w:rFonts w:ascii="Times New Roman" w:hAnsi="Times New Roman" w:cs="Times New Roman"/>
          <w:sz w:val="28"/>
        </w:rPr>
      </w:pPr>
    </w:p>
    <w:p w:rsidR="006C08FE" w:rsidRDefault="006C08FE" w:rsidP="006C08FE">
      <w:pPr>
        <w:rPr>
          <w:rFonts w:ascii="Times New Roman" w:hAnsi="Times New Roman" w:cs="Times New Roman"/>
          <w:sz w:val="28"/>
        </w:rPr>
      </w:pPr>
    </w:p>
    <w:p w:rsidR="006C08FE" w:rsidRDefault="006C08FE" w:rsidP="006C08FE">
      <w:pPr>
        <w:rPr>
          <w:rFonts w:ascii="Times New Roman" w:hAnsi="Times New Roman" w:cs="Times New Roman"/>
          <w:sz w:val="28"/>
        </w:rPr>
      </w:pPr>
    </w:p>
    <w:p w:rsidR="006C08FE" w:rsidRDefault="006C08FE" w:rsidP="006C08FE">
      <w:pPr>
        <w:rPr>
          <w:rFonts w:ascii="Times New Roman" w:hAnsi="Times New Roman" w:cs="Times New Roman"/>
          <w:sz w:val="28"/>
        </w:rPr>
      </w:pPr>
    </w:p>
    <w:p w:rsidR="006C08FE" w:rsidRDefault="006C08FE" w:rsidP="006C08FE">
      <w:pPr>
        <w:rPr>
          <w:rFonts w:ascii="Times New Roman" w:hAnsi="Times New Roman" w:cs="Times New Roman"/>
          <w:sz w:val="28"/>
        </w:rPr>
      </w:pPr>
    </w:p>
    <w:p w:rsidR="006C08FE" w:rsidRDefault="006C08FE" w:rsidP="006C08FE">
      <w:pPr>
        <w:rPr>
          <w:rFonts w:ascii="Times New Roman" w:hAnsi="Times New Roman" w:cs="Times New Roman"/>
          <w:sz w:val="28"/>
        </w:rPr>
      </w:pPr>
    </w:p>
    <w:p w:rsidR="006C08FE" w:rsidRDefault="006C08FE" w:rsidP="006C08FE">
      <w:pPr>
        <w:rPr>
          <w:rFonts w:ascii="Times New Roman" w:hAnsi="Times New Roman" w:cs="Times New Roman"/>
          <w:sz w:val="28"/>
        </w:rPr>
      </w:pPr>
    </w:p>
    <w:p w:rsidR="006C08FE" w:rsidRDefault="006C08FE" w:rsidP="006C08FE">
      <w:pPr>
        <w:rPr>
          <w:rFonts w:ascii="Times New Roman" w:hAnsi="Times New Roman" w:cs="Times New Roman"/>
          <w:sz w:val="28"/>
        </w:rPr>
      </w:pPr>
    </w:p>
    <w:p w:rsidR="006C08FE" w:rsidRPr="006C08FE" w:rsidRDefault="006C08FE" w:rsidP="006C08FE">
      <w:pPr>
        <w:rPr>
          <w:rFonts w:ascii="Times New Roman" w:hAnsi="Times New Roman" w:cs="Times New Roman"/>
          <w:sz w:val="28"/>
        </w:rPr>
      </w:pPr>
      <w:r>
        <w:rPr>
          <w:rFonts w:ascii="Times New Roman" w:hAnsi="Times New Roman" w:cs="Times New Roman"/>
          <w:sz w:val="28"/>
        </w:rPr>
        <w:lastRenderedPageBreak/>
        <w:t>13 Февраля.</w:t>
      </w:r>
      <w:r w:rsidRPr="006C08FE">
        <w:rPr>
          <w:rFonts w:ascii="Times New Roman" w:hAnsi="Times New Roman" w:cs="Times New Roman"/>
          <w:sz w:val="28"/>
        </w:rPr>
        <w:tab/>
      </w:r>
    </w:p>
    <w:p w:rsidR="006C08FE" w:rsidRPr="006C08FE" w:rsidRDefault="006C08FE" w:rsidP="006C08FE">
      <w:pPr>
        <w:rPr>
          <w:rFonts w:ascii="Times New Roman" w:hAnsi="Times New Roman" w:cs="Times New Roman"/>
          <w:b/>
          <w:sz w:val="28"/>
        </w:rPr>
      </w:pPr>
      <w:r w:rsidRPr="006C08FE">
        <w:rPr>
          <w:rFonts w:ascii="Times New Roman" w:hAnsi="Times New Roman" w:cs="Times New Roman"/>
          <w:b/>
          <w:sz w:val="28"/>
        </w:rPr>
        <w:t>Памятная дата военной истории России</w:t>
      </w:r>
      <w:r>
        <w:rPr>
          <w:rFonts w:ascii="Times New Roman" w:hAnsi="Times New Roman" w:cs="Times New Roman"/>
          <w:b/>
          <w:sz w:val="28"/>
        </w:rPr>
        <w:t>.</w:t>
      </w:r>
    </w:p>
    <w:p w:rsidR="006C08FE" w:rsidRDefault="006C08FE" w:rsidP="006C08FE">
      <w:pPr>
        <w:rPr>
          <w:rFonts w:ascii="Times New Roman" w:hAnsi="Times New Roman" w:cs="Times New Roman"/>
          <w:sz w:val="28"/>
        </w:rPr>
      </w:pPr>
      <w:r w:rsidRPr="006C08FE">
        <w:rPr>
          <w:rFonts w:ascii="Times New Roman" w:hAnsi="Times New Roman" w:cs="Times New Roman"/>
          <w:sz w:val="28"/>
        </w:rPr>
        <w:t>В этот день в 1945 году советские войска окончательно освободили столицу Венгрии Будапешт.</w:t>
      </w:r>
    </w:p>
    <w:p w:rsidR="00DB25CF" w:rsidRDefault="00DB25CF" w:rsidP="006C08FE">
      <w:pPr>
        <w:rPr>
          <w:rFonts w:ascii="Times New Roman" w:hAnsi="Times New Roman" w:cs="Times New Roman"/>
          <w:sz w:val="28"/>
        </w:rPr>
      </w:pPr>
    </w:p>
    <w:p w:rsidR="00DB25CF" w:rsidRDefault="00DB25CF" w:rsidP="006C08FE">
      <w:pPr>
        <w:rPr>
          <w:rFonts w:ascii="Times New Roman" w:hAnsi="Times New Roman" w:cs="Times New Roman"/>
          <w:sz w:val="28"/>
        </w:rPr>
      </w:pPr>
      <w:r w:rsidRPr="00DB25CF">
        <w:rPr>
          <w:rFonts w:ascii="Times New Roman" w:hAnsi="Times New Roman" w:cs="Times New Roman"/>
          <w:noProof/>
          <w:sz w:val="28"/>
          <w:lang w:eastAsia="ru-RU"/>
        </w:rPr>
        <w:drawing>
          <wp:inline distT="0" distB="0" distL="0" distR="0">
            <wp:extent cx="5940425" cy="4028658"/>
            <wp:effectExtent l="0" t="0" r="3175" b="0"/>
            <wp:docPr id="3" name="Рисунок 3" descr="C:\Users\Оксана\Desktop\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Оксана\Desktop\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0425" cy="4028658"/>
                    </a:xfrm>
                    <a:prstGeom prst="rect">
                      <a:avLst/>
                    </a:prstGeom>
                    <a:noFill/>
                    <a:ln>
                      <a:noFill/>
                    </a:ln>
                  </pic:spPr>
                </pic:pic>
              </a:graphicData>
            </a:graphic>
          </wp:inline>
        </w:drawing>
      </w:r>
    </w:p>
    <w:p w:rsidR="00DB25CF" w:rsidRPr="00DB25CF" w:rsidRDefault="00DB25CF" w:rsidP="00DB25CF">
      <w:pPr>
        <w:rPr>
          <w:rFonts w:ascii="Times New Roman" w:hAnsi="Times New Roman" w:cs="Times New Roman"/>
          <w:sz w:val="28"/>
        </w:rPr>
      </w:pPr>
      <w:r w:rsidRPr="00DB25CF">
        <w:rPr>
          <w:rFonts w:ascii="Times New Roman" w:hAnsi="Times New Roman" w:cs="Times New Roman"/>
          <w:sz w:val="28"/>
        </w:rPr>
        <w:t>Для наступления в районе Будапешта предназначались войска 4-го и 2-го Украинских фронтов. Затем пришлось привлечь и 3-й Украинский. Сил, казалось бы, должно было хватить с избытком. Но обстановка показала, что сюда могут быть переброшены резервы противника из глубины Германии, войска из Италии, с Балкан и даже с запада. Мы ожидали, что размеры группировки немецко-фашистских войск будут возрастать и Венгрия может ст</w:t>
      </w:r>
      <w:r>
        <w:rPr>
          <w:rFonts w:ascii="Times New Roman" w:hAnsi="Times New Roman" w:cs="Times New Roman"/>
          <w:sz w:val="28"/>
        </w:rPr>
        <w:t>ать ареной ожесточенной борьбы.</w:t>
      </w:r>
    </w:p>
    <w:p w:rsidR="00DB25CF" w:rsidRPr="00DB25CF" w:rsidRDefault="00DB25CF" w:rsidP="00DB25CF">
      <w:pPr>
        <w:rPr>
          <w:rFonts w:ascii="Times New Roman" w:hAnsi="Times New Roman" w:cs="Times New Roman"/>
          <w:sz w:val="28"/>
        </w:rPr>
      </w:pPr>
      <w:r w:rsidRPr="00DB25CF">
        <w:rPr>
          <w:rFonts w:ascii="Times New Roman" w:hAnsi="Times New Roman" w:cs="Times New Roman"/>
          <w:sz w:val="28"/>
        </w:rPr>
        <w:t>Гитлеровское командование и салашисты создали в районе венгерской столицы мощные оборонительные рубежи, которые широкими полудугами прикрывали Будапешт с востока, упираясь флангами в Дунай. Большой город был подготовлен к длительной осаде. Гитлеровцы сосредоточили здесь основные силы группы армий «Юг» и части венгерских войск, значительные запасы вооружения, боеприпасов, продовольствия, медицинского и другого имущества. Все было сделано для того, чтобы надолго сковать здесь наши силы, не пустить советские войс</w:t>
      </w:r>
      <w:r>
        <w:rPr>
          <w:rFonts w:ascii="Times New Roman" w:hAnsi="Times New Roman" w:cs="Times New Roman"/>
          <w:sz w:val="28"/>
        </w:rPr>
        <w:t>ка на границы рейха и на запад.</w:t>
      </w:r>
    </w:p>
    <w:p w:rsidR="00DB25CF" w:rsidRPr="00DB25CF" w:rsidRDefault="00DB25CF" w:rsidP="00DB25CF">
      <w:pPr>
        <w:rPr>
          <w:rFonts w:ascii="Times New Roman" w:hAnsi="Times New Roman" w:cs="Times New Roman"/>
          <w:sz w:val="28"/>
        </w:rPr>
      </w:pPr>
      <w:r w:rsidRPr="00DB25CF">
        <w:rPr>
          <w:rFonts w:ascii="Times New Roman" w:hAnsi="Times New Roman" w:cs="Times New Roman"/>
          <w:sz w:val="28"/>
        </w:rPr>
        <w:lastRenderedPageBreak/>
        <w:t>В Генштабе глубоко изучали вероятный характер и способы действий советских войск в Будапештской операции. Суть наших соображений относительно маневра войск сводилась к тому, чтобы обойти город с севера и юга, нацеливая для фронтального удара минимальные силы. Операция требовала длительной серьезной подготовки, тем более что наступило осеннее ненастье, шли проливные дожди. Авиация почти не действовала. Артиллерию часто приходилось перетаскивать на руках. На размытых дорогах застревал любой транспорт. В этих условиях снабжать фронт всем необходимым было очень нелегко, а совершать перегруппировк</w:t>
      </w:r>
      <w:r>
        <w:rPr>
          <w:rFonts w:ascii="Times New Roman" w:hAnsi="Times New Roman" w:cs="Times New Roman"/>
          <w:sz w:val="28"/>
        </w:rPr>
        <w:t>и и обходные маневры тем более.</w:t>
      </w:r>
    </w:p>
    <w:p w:rsidR="00DB25CF" w:rsidRDefault="00DB25CF" w:rsidP="00DB25CF">
      <w:pPr>
        <w:rPr>
          <w:rFonts w:ascii="Times New Roman" w:hAnsi="Times New Roman" w:cs="Times New Roman"/>
          <w:sz w:val="28"/>
        </w:rPr>
      </w:pPr>
      <w:r w:rsidRPr="00DB25CF">
        <w:rPr>
          <w:rFonts w:ascii="Times New Roman" w:hAnsi="Times New Roman" w:cs="Times New Roman"/>
          <w:sz w:val="28"/>
        </w:rPr>
        <w:t>Противник же всячески стремился помешать нашему маневру и продвижению вперед. Ему было важно вынудить нас наносить лобовой, наименее перспективный для нас удар, чреватый большими потерями, и вызвать наше наступление с ходу без необходимой подготовки. Такова уж логика войны, когда сталкиваются две силы с диаметрально противоположными целями…</w:t>
      </w:r>
    </w:p>
    <w:p w:rsidR="00DB25CF" w:rsidRDefault="00DB25CF" w:rsidP="00DB25CF">
      <w:pPr>
        <w:rPr>
          <w:rFonts w:ascii="Times New Roman" w:hAnsi="Times New Roman" w:cs="Times New Roman"/>
          <w:sz w:val="28"/>
        </w:rPr>
      </w:pPr>
    </w:p>
    <w:p w:rsidR="00DB25CF" w:rsidRDefault="00DB25CF" w:rsidP="00DB25CF">
      <w:pPr>
        <w:rPr>
          <w:rFonts w:ascii="Times New Roman" w:hAnsi="Times New Roman" w:cs="Times New Roman"/>
          <w:sz w:val="28"/>
        </w:rPr>
      </w:pPr>
    </w:p>
    <w:p w:rsidR="00DB25CF" w:rsidRDefault="00DB25CF" w:rsidP="00DB25CF">
      <w:pPr>
        <w:rPr>
          <w:rFonts w:ascii="Times New Roman" w:hAnsi="Times New Roman" w:cs="Times New Roman"/>
          <w:sz w:val="28"/>
        </w:rPr>
      </w:pPr>
      <w:r w:rsidRPr="00DB25CF">
        <w:rPr>
          <w:rFonts w:ascii="Times New Roman" w:hAnsi="Times New Roman" w:cs="Times New Roman"/>
          <w:noProof/>
          <w:sz w:val="28"/>
          <w:lang w:eastAsia="ru-RU"/>
        </w:rPr>
        <w:drawing>
          <wp:inline distT="0" distB="0" distL="0" distR="0">
            <wp:extent cx="5940425" cy="4028658"/>
            <wp:effectExtent l="0" t="0" r="3175" b="0"/>
            <wp:docPr id="4" name="Рисунок 4" descr="C:\Users\Оксана\Desktop\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Оксана\Desktop\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0425" cy="4028658"/>
                    </a:xfrm>
                    <a:prstGeom prst="rect">
                      <a:avLst/>
                    </a:prstGeom>
                    <a:noFill/>
                    <a:ln>
                      <a:noFill/>
                    </a:ln>
                  </pic:spPr>
                </pic:pic>
              </a:graphicData>
            </a:graphic>
          </wp:inline>
        </w:drawing>
      </w:r>
    </w:p>
    <w:p w:rsidR="00DB25CF" w:rsidRDefault="00DB25CF" w:rsidP="00DB25CF">
      <w:pPr>
        <w:rPr>
          <w:rFonts w:ascii="Times New Roman" w:hAnsi="Times New Roman" w:cs="Times New Roman"/>
          <w:sz w:val="28"/>
        </w:rPr>
      </w:pPr>
    </w:p>
    <w:p w:rsidR="00DB25CF" w:rsidRDefault="00DB25CF" w:rsidP="00DB25CF">
      <w:pPr>
        <w:rPr>
          <w:rFonts w:ascii="Times New Roman" w:hAnsi="Times New Roman" w:cs="Times New Roman"/>
          <w:sz w:val="28"/>
        </w:rPr>
      </w:pPr>
      <w:r w:rsidRPr="00DB25CF">
        <w:rPr>
          <w:rFonts w:ascii="Times New Roman" w:hAnsi="Times New Roman" w:cs="Times New Roman"/>
          <w:sz w:val="28"/>
        </w:rPr>
        <w:lastRenderedPageBreak/>
        <w:t>В ночь на 2 января 1945 г. гитлеровское командование начало активные действия против советских войск на внешнем фронте окружения Будапешта. Почти месяц — до 26 января — наши воины отражали яростные удары танковых полчищ, стремившихся освободить окруженную в Будапеште группировку. Борьба изобиловала драматическими моментами, но советский солдат устоял. Его сила, мужество и стойкость обусловили провал замысла гитлеровского командования. Высокое военное искусство проявили в эти дни наши командующие, командиры и штабы. Они не позволили врагу добиться победы, хотя войска 3-го Украинского фронта и попадали порой в чрезвычайную обстановку. Так было, например, 20 января, когда противник, вырвавшись танками на Дунай в районе Дунапентеле, на какой-то момент расчленил войска фронта. Переброшенные на этот участок самоходно-артиллерийские полки встречными ударами с севера и юга ликвидировали опасность…</w:t>
      </w:r>
    </w:p>
    <w:p w:rsidR="00DB25CF" w:rsidRPr="00DB25CF" w:rsidRDefault="00DB25CF" w:rsidP="00DB25CF">
      <w:pPr>
        <w:rPr>
          <w:rFonts w:ascii="Times New Roman" w:hAnsi="Times New Roman" w:cs="Times New Roman"/>
          <w:sz w:val="28"/>
        </w:rPr>
      </w:pPr>
      <w:r w:rsidRPr="00DB25CF">
        <w:rPr>
          <w:rFonts w:ascii="Times New Roman" w:hAnsi="Times New Roman" w:cs="Times New Roman"/>
          <w:sz w:val="28"/>
        </w:rPr>
        <w:t>СПАСЕННОЕ ГЕТТО</w:t>
      </w:r>
    </w:p>
    <w:p w:rsidR="00DB25CF" w:rsidRPr="00DB25CF" w:rsidRDefault="00DB25CF" w:rsidP="00DB25CF">
      <w:pPr>
        <w:rPr>
          <w:rFonts w:ascii="Times New Roman" w:hAnsi="Times New Roman" w:cs="Times New Roman"/>
          <w:sz w:val="28"/>
        </w:rPr>
      </w:pPr>
      <w:r w:rsidRPr="00DB25CF">
        <w:rPr>
          <w:rFonts w:ascii="Times New Roman" w:hAnsi="Times New Roman" w:cs="Times New Roman"/>
          <w:sz w:val="28"/>
        </w:rPr>
        <w:t>Рассказ воен</w:t>
      </w:r>
      <w:r>
        <w:rPr>
          <w:rFonts w:ascii="Times New Roman" w:hAnsi="Times New Roman" w:cs="Times New Roman"/>
          <w:sz w:val="28"/>
        </w:rPr>
        <w:t>ного инженера В.Л.Барановского:</w:t>
      </w:r>
    </w:p>
    <w:p w:rsidR="00DB25CF" w:rsidRPr="00DB25CF" w:rsidRDefault="00DB25CF" w:rsidP="00DB25CF">
      <w:pPr>
        <w:rPr>
          <w:rFonts w:ascii="Times New Roman" w:hAnsi="Times New Roman" w:cs="Times New Roman"/>
          <w:sz w:val="28"/>
        </w:rPr>
      </w:pPr>
      <w:r w:rsidRPr="00DB25CF">
        <w:rPr>
          <w:rFonts w:ascii="Times New Roman" w:hAnsi="Times New Roman" w:cs="Times New Roman"/>
          <w:sz w:val="28"/>
        </w:rPr>
        <w:t>«Чтобы лучше понять в какой обстановке мы вели военные действия, представьте себе: Будапешт - это свыше 200 квадратных километров. Немцы решили пр</w:t>
      </w:r>
      <w:r>
        <w:rPr>
          <w:rFonts w:ascii="Times New Roman" w:hAnsi="Times New Roman" w:cs="Times New Roman"/>
          <w:sz w:val="28"/>
        </w:rPr>
        <w:t>евратить его в свой Сталинград.</w:t>
      </w:r>
    </w:p>
    <w:p w:rsidR="00DB25CF" w:rsidRPr="00DB25CF" w:rsidRDefault="00DB25CF" w:rsidP="00DB25CF">
      <w:pPr>
        <w:rPr>
          <w:rFonts w:ascii="Times New Roman" w:hAnsi="Times New Roman" w:cs="Times New Roman"/>
          <w:sz w:val="28"/>
        </w:rPr>
      </w:pPr>
      <w:r w:rsidRPr="00DB25CF">
        <w:rPr>
          <w:rFonts w:ascii="Times New Roman" w:hAnsi="Times New Roman" w:cs="Times New Roman"/>
          <w:sz w:val="28"/>
        </w:rPr>
        <w:t>Помню, уже в середине января стало известно, что на нашем пути находятся какие-то кварталы, сплошным забором изолированные от остальной части города. В политотделе армии мне сказали:</w:t>
      </w:r>
      <w:r>
        <w:rPr>
          <w:rFonts w:ascii="Times New Roman" w:hAnsi="Times New Roman" w:cs="Times New Roman"/>
          <w:sz w:val="28"/>
        </w:rPr>
        <w:t xml:space="preserve"> это созданное фашистами гетто.</w:t>
      </w:r>
    </w:p>
    <w:p w:rsidR="00DB25CF" w:rsidRPr="00DB25CF" w:rsidRDefault="00DB25CF" w:rsidP="00DB25CF">
      <w:pPr>
        <w:rPr>
          <w:rFonts w:ascii="Times New Roman" w:hAnsi="Times New Roman" w:cs="Times New Roman"/>
          <w:sz w:val="28"/>
        </w:rPr>
      </w:pPr>
      <w:r w:rsidRPr="00DB25CF">
        <w:rPr>
          <w:rFonts w:ascii="Times New Roman" w:hAnsi="Times New Roman" w:cs="Times New Roman"/>
          <w:sz w:val="28"/>
        </w:rPr>
        <w:t>От пленных стало известно, что территория гетто заминирована, и противник намер</w:t>
      </w:r>
      <w:r>
        <w:rPr>
          <w:rFonts w:ascii="Times New Roman" w:hAnsi="Times New Roman" w:cs="Times New Roman"/>
          <w:sz w:val="28"/>
        </w:rPr>
        <w:t>ен уничтожить всех его узников.</w:t>
      </w:r>
    </w:p>
    <w:p w:rsidR="00DB25CF" w:rsidRPr="00DB25CF" w:rsidRDefault="00DB25CF" w:rsidP="00DB25CF">
      <w:pPr>
        <w:rPr>
          <w:rFonts w:ascii="Times New Roman" w:hAnsi="Times New Roman" w:cs="Times New Roman"/>
          <w:sz w:val="28"/>
        </w:rPr>
      </w:pPr>
      <w:r w:rsidRPr="00DB25CF">
        <w:rPr>
          <w:rFonts w:ascii="Times New Roman" w:hAnsi="Times New Roman" w:cs="Times New Roman"/>
          <w:sz w:val="28"/>
        </w:rPr>
        <w:t>17 января мы получили приказ генерала Афонина осуществить внезапный для фашистов удар в сторону гетто. Удар непременно должен быть внезапным. Ведь уже было известно коварство врага. В городе Марошмарош за два часа до прихода Советской армии гитлеровцы расстр</w:t>
      </w:r>
      <w:r>
        <w:rPr>
          <w:rFonts w:ascii="Times New Roman" w:hAnsi="Times New Roman" w:cs="Times New Roman"/>
          <w:sz w:val="28"/>
        </w:rPr>
        <w:t>еляли в гетто 70 тысяч человек!</w:t>
      </w:r>
    </w:p>
    <w:p w:rsidR="00DB25CF" w:rsidRPr="00DB25CF" w:rsidRDefault="00DB25CF" w:rsidP="00DB25CF">
      <w:pPr>
        <w:rPr>
          <w:rFonts w:ascii="Times New Roman" w:hAnsi="Times New Roman" w:cs="Times New Roman"/>
          <w:sz w:val="28"/>
        </w:rPr>
      </w:pPr>
      <w:r w:rsidRPr="00DB25CF">
        <w:rPr>
          <w:rFonts w:ascii="Times New Roman" w:hAnsi="Times New Roman" w:cs="Times New Roman"/>
          <w:sz w:val="28"/>
        </w:rPr>
        <w:t>А возле Тернополя гетто взлетело на воздух в тот момент, когда советские</w:t>
      </w:r>
      <w:r>
        <w:rPr>
          <w:rFonts w:ascii="Times New Roman" w:hAnsi="Times New Roman" w:cs="Times New Roman"/>
          <w:sz w:val="28"/>
        </w:rPr>
        <w:t xml:space="preserve"> солдаты подошли к его воротам.</w:t>
      </w:r>
    </w:p>
    <w:p w:rsidR="00DB25CF" w:rsidRPr="00DB25CF" w:rsidRDefault="00DB25CF" w:rsidP="00DB25CF">
      <w:pPr>
        <w:rPr>
          <w:rFonts w:ascii="Times New Roman" w:hAnsi="Times New Roman" w:cs="Times New Roman"/>
          <w:sz w:val="28"/>
        </w:rPr>
      </w:pPr>
      <w:r w:rsidRPr="00DB25CF">
        <w:rPr>
          <w:rFonts w:ascii="Times New Roman" w:hAnsi="Times New Roman" w:cs="Times New Roman"/>
          <w:sz w:val="28"/>
        </w:rPr>
        <w:t>Медлить было нельзя. Гремели выдвинутые на передний край репродукторы. Наше командование предупреждало: если фашисты посмеют осуществить свое намерение уничтожить жителей гетто -</w:t>
      </w:r>
      <w:r>
        <w:rPr>
          <w:rFonts w:ascii="Times New Roman" w:hAnsi="Times New Roman" w:cs="Times New Roman"/>
          <w:sz w:val="28"/>
        </w:rPr>
        <w:t xml:space="preserve"> никому из них пощады не будет.</w:t>
      </w:r>
    </w:p>
    <w:p w:rsidR="00DB25CF" w:rsidRPr="00DB25CF" w:rsidRDefault="00DB25CF" w:rsidP="00DB25CF">
      <w:pPr>
        <w:rPr>
          <w:rFonts w:ascii="Times New Roman" w:hAnsi="Times New Roman" w:cs="Times New Roman"/>
          <w:sz w:val="28"/>
        </w:rPr>
      </w:pPr>
      <w:r w:rsidRPr="00DB25CF">
        <w:rPr>
          <w:rFonts w:ascii="Times New Roman" w:hAnsi="Times New Roman" w:cs="Times New Roman"/>
          <w:sz w:val="28"/>
        </w:rPr>
        <w:t>А пока, на всякий случай, мои сапёры перерезали все кабели и провода, ведущие в сторону гетто. Ведь взрывать его можно было только снаружи...</w:t>
      </w:r>
    </w:p>
    <w:p w:rsidR="00DB25CF" w:rsidRPr="00DB25CF" w:rsidRDefault="00DB25CF" w:rsidP="00DB25CF">
      <w:pPr>
        <w:rPr>
          <w:rFonts w:ascii="Times New Roman" w:hAnsi="Times New Roman" w:cs="Times New Roman"/>
          <w:sz w:val="28"/>
        </w:rPr>
      </w:pPr>
    </w:p>
    <w:p w:rsidR="00DB25CF" w:rsidRPr="00DB25CF" w:rsidRDefault="00DB25CF" w:rsidP="00DB25CF">
      <w:pPr>
        <w:rPr>
          <w:rFonts w:ascii="Times New Roman" w:hAnsi="Times New Roman" w:cs="Times New Roman"/>
          <w:sz w:val="28"/>
        </w:rPr>
      </w:pPr>
      <w:r w:rsidRPr="00DB25CF">
        <w:rPr>
          <w:rFonts w:ascii="Times New Roman" w:hAnsi="Times New Roman" w:cs="Times New Roman"/>
          <w:sz w:val="28"/>
        </w:rPr>
        <w:lastRenderedPageBreak/>
        <w:t>Рано утром 18 января наши солдаты гранатами забросали пулеметные гнезда неприятеля и поднялись в а</w:t>
      </w:r>
      <w:r>
        <w:rPr>
          <w:rFonts w:ascii="Times New Roman" w:hAnsi="Times New Roman" w:cs="Times New Roman"/>
          <w:sz w:val="28"/>
        </w:rPr>
        <w:t>таку. Они взломали стену гетто.</w:t>
      </w:r>
    </w:p>
    <w:p w:rsidR="00DB25CF" w:rsidRPr="00DB25CF" w:rsidRDefault="00DB25CF" w:rsidP="00DB25CF">
      <w:pPr>
        <w:rPr>
          <w:rFonts w:ascii="Times New Roman" w:hAnsi="Times New Roman" w:cs="Times New Roman"/>
          <w:sz w:val="28"/>
        </w:rPr>
      </w:pPr>
      <w:r w:rsidRPr="00DB25CF">
        <w:rPr>
          <w:rFonts w:ascii="Times New Roman" w:hAnsi="Times New Roman" w:cs="Times New Roman"/>
          <w:sz w:val="28"/>
        </w:rPr>
        <w:t>Фашисты не смогли осуществить свой дикий замысел. Но со</w:t>
      </w:r>
      <w:r>
        <w:rPr>
          <w:rFonts w:ascii="Times New Roman" w:hAnsi="Times New Roman" w:cs="Times New Roman"/>
          <w:sz w:val="28"/>
        </w:rPr>
        <w:t>противление оказывали яростное.</w:t>
      </w:r>
    </w:p>
    <w:p w:rsidR="00DB25CF" w:rsidRPr="00DB25CF" w:rsidRDefault="00DB25CF" w:rsidP="00DB25CF">
      <w:pPr>
        <w:rPr>
          <w:rFonts w:ascii="Times New Roman" w:hAnsi="Times New Roman" w:cs="Times New Roman"/>
          <w:sz w:val="28"/>
        </w:rPr>
      </w:pPr>
      <w:r w:rsidRPr="00DB25CF">
        <w:rPr>
          <w:rFonts w:ascii="Times New Roman" w:hAnsi="Times New Roman" w:cs="Times New Roman"/>
          <w:sz w:val="28"/>
        </w:rPr>
        <w:t>Изможденные люди с желтыми знаками... Были то звезды, или ленточки... Поначалу они боялись</w:t>
      </w:r>
      <w:r>
        <w:rPr>
          <w:rFonts w:ascii="Times New Roman" w:hAnsi="Times New Roman" w:cs="Times New Roman"/>
          <w:sz w:val="28"/>
        </w:rPr>
        <w:t xml:space="preserve"> выходить на улицу.</w:t>
      </w:r>
    </w:p>
    <w:p w:rsidR="00DB25CF" w:rsidRPr="00DB25CF" w:rsidRDefault="00DB25CF" w:rsidP="00DB25CF">
      <w:pPr>
        <w:rPr>
          <w:rFonts w:ascii="Times New Roman" w:hAnsi="Times New Roman" w:cs="Times New Roman"/>
          <w:sz w:val="28"/>
        </w:rPr>
      </w:pPr>
      <w:r w:rsidRPr="00DB25CF">
        <w:rPr>
          <w:rFonts w:ascii="Times New Roman" w:hAnsi="Times New Roman" w:cs="Times New Roman"/>
          <w:sz w:val="28"/>
        </w:rPr>
        <w:t>Но к тому времени солдаты уже знали, куда мы попали. Знали, что здесь происходит. Они входили в квартиры, показывали на красные звёзды своих ушанок. Как могли, объ</w:t>
      </w:r>
      <w:r>
        <w:rPr>
          <w:rFonts w:ascii="Times New Roman" w:hAnsi="Times New Roman" w:cs="Times New Roman"/>
          <w:sz w:val="28"/>
        </w:rPr>
        <w:t>ясняли людям, что они свободны.</w:t>
      </w:r>
    </w:p>
    <w:p w:rsidR="00DB25CF" w:rsidRDefault="00DB25CF" w:rsidP="00DB25CF">
      <w:pPr>
        <w:rPr>
          <w:rFonts w:ascii="Times New Roman" w:hAnsi="Times New Roman" w:cs="Times New Roman"/>
          <w:sz w:val="28"/>
        </w:rPr>
      </w:pPr>
      <w:r w:rsidRPr="00DB25CF">
        <w:rPr>
          <w:rFonts w:ascii="Times New Roman" w:hAnsi="Times New Roman" w:cs="Times New Roman"/>
          <w:sz w:val="28"/>
        </w:rPr>
        <w:t>Потом на улицах гетто появились полевые кухни. Запахло едой. И голодные, изнуренные люди впервые начали улыбаться».</w:t>
      </w:r>
    </w:p>
    <w:p w:rsidR="00DB25CF" w:rsidRDefault="00DB25CF" w:rsidP="00DB25CF">
      <w:pPr>
        <w:rPr>
          <w:rFonts w:ascii="Times New Roman" w:hAnsi="Times New Roman" w:cs="Times New Roman"/>
          <w:sz w:val="28"/>
        </w:rPr>
      </w:pPr>
      <w:r w:rsidRPr="00DB25CF">
        <w:rPr>
          <w:rFonts w:ascii="Times New Roman" w:hAnsi="Times New Roman" w:cs="Times New Roman"/>
          <w:noProof/>
          <w:sz w:val="28"/>
          <w:lang w:eastAsia="ru-RU"/>
        </w:rPr>
        <w:drawing>
          <wp:inline distT="0" distB="0" distL="0" distR="0">
            <wp:extent cx="5715000" cy="3743325"/>
            <wp:effectExtent l="0" t="0" r="0" b="9525"/>
            <wp:docPr id="5" name="Рисунок 5" descr="C:\Users\Оксана\Desktop\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Оксана\Desktop\5.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0" cy="3743325"/>
                    </a:xfrm>
                    <a:prstGeom prst="rect">
                      <a:avLst/>
                    </a:prstGeom>
                    <a:noFill/>
                    <a:ln>
                      <a:noFill/>
                    </a:ln>
                  </pic:spPr>
                </pic:pic>
              </a:graphicData>
            </a:graphic>
          </wp:inline>
        </w:drawing>
      </w:r>
    </w:p>
    <w:p w:rsidR="00DB25CF" w:rsidRPr="00DB25CF" w:rsidRDefault="00DB25CF" w:rsidP="00DB25CF">
      <w:pPr>
        <w:rPr>
          <w:rFonts w:ascii="Times New Roman" w:hAnsi="Times New Roman" w:cs="Times New Roman"/>
          <w:sz w:val="28"/>
        </w:rPr>
      </w:pPr>
      <w:r w:rsidRPr="00DB25CF">
        <w:rPr>
          <w:rFonts w:ascii="Times New Roman" w:hAnsi="Times New Roman" w:cs="Times New Roman"/>
          <w:sz w:val="28"/>
        </w:rPr>
        <w:t>ЦЕНА ОСВОБОЖДЕНИЯ</w:t>
      </w:r>
    </w:p>
    <w:p w:rsidR="00DB25CF" w:rsidRPr="00BB7148" w:rsidRDefault="00DB25CF" w:rsidP="00DB25CF">
      <w:pPr>
        <w:rPr>
          <w:rFonts w:ascii="Times New Roman" w:hAnsi="Times New Roman" w:cs="Times New Roman"/>
          <w:sz w:val="28"/>
        </w:rPr>
      </w:pPr>
      <w:r w:rsidRPr="00BB7148">
        <w:rPr>
          <w:rFonts w:ascii="Times New Roman" w:hAnsi="Times New Roman" w:cs="Times New Roman"/>
          <w:sz w:val="28"/>
        </w:rPr>
        <w:t>Для освобождения Будапешта и вывода Венгрии из войны войска 2-го и 3-го Украинских фронтов и силы Дунайской военной флотилии проводили крупнейшую наступательную операцию. Продолжительность – 108 суток. Боевая численность во</w:t>
      </w:r>
      <w:r w:rsidRPr="00BB7148">
        <w:rPr>
          <w:rFonts w:ascii="Times New Roman" w:hAnsi="Times New Roman" w:cs="Times New Roman"/>
          <w:sz w:val="28"/>
        </w:rPr>
        <w:t>йск к началу операции – 719500.</w:t>
      </w:r>
    </w:p>
    <w:p w:rsidR="00DB25CF" w:rsidRPr="00BB7148" w:rsidRDefault="00DB25CF" w:rsidP="00DB25CF">
      <w:pPr>
        <w:rPr>
          <w:rFonts w:ascii="Times New Roman" w:hAnsi="Times New Roman" w:cs="Times New Roman"/>
          <w:sz w:val="28"/>
        </w:rPr>
      </w:pPr>
      <w:r w:rsidRPr="00BB7148">
        <w:rPr>
          <w:rFonts w:ascii="Times New Roman" w:hAnsi="Times New Roman" w:cs="Times New Roman"/>
          <w:sz w:val="28"/>
        </w:rPr>
        <w:t>Людские потери в операции:</w:t>
      </w:r>
    </w:p>
    <w:p w:rsidR="00DB25CF" w:rsidRPr="00BB7148" w:rsidRDefault="00DB25CF" w:rsidP="00DB25CF">
      <w:pPr>
        <w:rPr>
          <w:rFonts w:ascii="Times New Roman" w:hAnsi="Times New Roman" w:cs="Times New Roman"/>
          <w:sz w:val="28"/>
        </w:rPr>
      </w:pPr>
      <w:r w:rsidRPr="00BB7148">
        <w:rPr>
          <w:rFonts w:ascii="Times New Roman" w:hAnsi="Times New Roman" w:cs="Times New Roman"/>
          <w:sz w:val="28"/>
        </w:rPr>
        <w:t>безвозвратные – 80 026 (11,1%)</w:t>
      </w:r>
    </w:p>
    <w:p w:rsidR="00DB25CF" w:rsidRPr="00BB7148" w:rsidRDefault="00DB25CF" w:rsidP="00DB25CF">
      <w:pPr>
        <w:rPr>
          <w:rFonts w:ascii="Times New Roman" w:hAnsi="Times New Roman" w:cs="Times New Roman"/>
          <w:sz w:val="28"/>
        </w:rPr>
      </w:pPr>
      <w:r w:rsidRPr="00BB7148">
        <w:rPr>
          <w:rFonts w:ascii="Times New Roman" w:hAnsi="Times New Roman" w:cs="Times New Roman"/>
          <w:sz w:val="28"/>
        </w:rPr>
        <w:t>санитарные – 240 056</w:t>
      </w:r>
    </w:p>
    <w:p w:rsidR="00DB25CF" w:rsidRPr="00BB7148" w:rsidRDefault="00DB25CF" w:rsidP="00DB25CF">
      <w:pPr>
        <w:rPr>
          <w:rFonts w:ascii="Times New Roman" w:hAnsi="Times New Roman" w:cs="Times New Roman"/>
          <w:sz w:val="28"/>
        </w:rPr>
      </w:pPr>
      <w:r w:rsidRPr="00BB7148">
        <w:rPr>
          <w:rFonts w:ascii="Times New Roman" w:hAnsi="Times New Roman" w:cs="Times New Roman"/>
          <w:sz w:val="28"/>
        </w:rPr>
        <w:lastRenderedPageBreak/>
        <w:t>всего – 320</w:t>
      </w:r>
      <w:r w:rsidRPr="00BB7148">
        <w:rPr>
          <w:rFonts w:ascii="Times New Roman" w:hAnsi="Times New Roman" w:cs="Times New Roman"/>
          <w:sz w:val="28"/>
        </w:rPr>
        <w:t> </w:t>
      </w:r>
      <w:r w:rsidRPr="00BB7148">
        <w:rPr>
          <w:rFonts w:ascii="Times New Roman" w:hAnsi="Times New Roman" w:cs="Times New Roman"/>
          <w:sz w:val="28"/>
        </w:rPr>
        <w:t>082</w:t>
      </w:r>
    </w:p>
    <w:p w:rsidR="00DB25CF" w:rsidRDefault="00DB25CF" w:rsidP="00DB25CF">
      <w:pPr>
        <w:rPr>
          <w:rFonts w:ascii="Times New Roman" w:hAnsi="Times New Roman" w:cs="Times New Roman"/>
          <w:sz w:val="28"/>
        </w:rPr>
      </w:pPr>
      <w:r w:rsidRPr="00BB7148">
        <w:rPr>
          <w:rFonts w:ascii="Times New Roman" w:hAnsi="Times New Roman" w:cs="Times New Roman"/>
          <w:sz w:val="28"/>
        </w:rPr>
        <w:t>среднесуточные – 2</w:t>
      </w:r>
      <w:r w:rsidR="00BB7148">
        <w:rPr>
          <w:rFonts w:ascii="Times New Roman" w:hAnsi="Times New Roman" w:cs="Times New Roman"/>
          <w:sz w:val="28"/>
        </w:rPr>
        <w:t> </w:t>
      </w:r>
      <w:r w:rsidRPr="00BB7148">
        <w:rPr>
          <w:rFonts w:ascii="Times New Roman" w:hAnsi="Times New Roman" w:cs="Times New Roman"/>
          <w:sz w:val="28"/>
        </w:rPr>
        <w:t>964</w:t>
      </w:r>
      <w:r w:rsidR="00BB7148">
        <w:rPr>
          <w:rFonts w:ascii="Times New Roman" w:hAnsi="Times New Roman" w:cs="Times New Roman"/>
          <w:sz w:val="28"/>
        </w:rPr>
        <w:t>.</w:t>
      </w:r>
    </w:p>
    <w:p w:rsidR="00BB7148" w:rsidRDefault="00BB7148" w:rsidP="00DB25CF">
      <w:pPr>
        <w:rPr>
          <w:rFonts w:ascii="Times New Roman" w:hAnsi="Times New Roman" w:cs="Times New Roman"/>
          <w:sz w:val="28"/>
        </w:rPr>
      </w:pPr>
    </w:p>
    <w:p w:rsidR="00BB7148" w:rsidRDefault="00BB7148" w:rsidP="00DB25CF">
      <w:pPr>
        <w:rPr>
          <w:rFonts w:ascii="Times New Roman" w:hAnsi="Times New Roman" w:cs="Times New Roman"/>
          <w:sz w:val="28"/>
        </w:rPr>
      </w:pPr>
    </w:p>
    <w:p w:rsidR="00BB7148" w:rsidRDefault="00BB7148" w:rsidP="00DB25CF">
      <w:pPr>
        <w:rPr>
          <w:rFonts w:ascii="Times New Roman" w:hAnsi="Times New Roman" w:cs="Times New Roman"/>
          <w:sz w:val="28"/>
        </w:rPr>
      </w:pPr>
    </w:p>
    <w:p w:rsidR="00BB7148" w:rsidRDefault="00BB7148" w:rsidP="00DB25CF">
      <w:pPr>
        <w:rPr>
          <w:rFonts w:ascii="Times New Roman" w:hAnsi="Times New Roman" w:cs="Times New Roman"/>
          <w:sz w:val="28"/>
        </w:rPr>
      </w:pPr>
    </w:p>
    <w:p w:rsidR="00BB7148" w:rsidRDefault="00BB7148" w:rsidP="00DB25CF">
      <w:pPr>
        <w:rPr>
          <w:rFonts w:ascii="Times New Roman" w:hAnsi="Times New Roman" w:cs="Times New Roman"/>
          <w:sz w:val="28"/>
        </w:rPr>
      </w:pPr>
    </w:p>
    <w:p w:rsidR="00BB7148" w:rsidRDefault="00BB7148" w:rsidP="00DB25CF">
      <w:pPr>
        <w:rPr>
          <w:rFonts w:ascii="Times New Roman" w:hAnsi="Times New Roman" w:cs="Times New Roman"/>
          <w:sz w:val="28"/>
        </w:rPr>
      </w:pPr>
    </w:p>
    <w:p w:rsidR="00BB7148" w:rsidRDefault="00BB7148" w:rsidP="00DB25CF">
      <w:pPr>
        <w:rPr>
          <w:rFonts w:ascii="Times New Roman" w:hAnsi="Times New Roman" w:cs="Times New Roman"/>
          <w:sz w:val="28"/>
        </w:rPr>
      </w:pPr>
    </w:p>
    <w:p w:rsidR="00BB7148" w:rsidRDefault="00BB7148" w:rsidP="00DB25CF">
      <w:pPr>
        <w:rPr>
          <w:rFonts w:ascii="Times New Roman" w:hAnsi="Times New Roman" w:cs="Times New Roman"/>
          <w:sz w:val="28"/>
        </w:rPr>
      </w:pPr>
    </w:p>
    <w:p w:rsidR="00BB7148" w:rsidRDefault="00BB7148" w:rsidP="00DB25CF">
      <w:pPr>
        <w:rPr>
          <w:rFonts w:ascii="Times New Roman" w:hAnsi="Times New Roman" w:cs="Times New Roman"/>
          <w:sz w:val="28"/>
        </w:rPr>
      </w:pPr>
    </w:p>
    <w:p w:rsidR="00BB7148" w:rsidRDefault="00BB7148" w:rsidP="00DB25CF">
      <w:pPr>
        <w:rPr>
          <w:rFonts w:ascii="Times New Roman" w:hAnsi="Times New Roman" w:cs="Times New Roman"/>
          <w:sz w:val="28"/>
        </w:rPr>
      </w:pPr>
    </w:p>
    <w:p w:rsidR="00BB7148" w:rsidRDefault="00BB7148" w:rsidP="00DB25CF">
      <w:pPr>
        <w:rPr>
          <w:rFonts w:ascii="Times New Roman" w:hAnsi="Times New Roman" w:cs="Times New Roman"/>
          <w:sz w:val="28"/>
        </w:rPr>
      </w:pPr>
    </w:p>
    <w:p w:rsidR="00BB7148" w:rsidRDefault="00BB7148" w:rsidP="00DB25CF">
      <w:pPr>
        <w:rPr>
          <w:rFonts w:ascii="Times New Roman" w:hAnsi="Times New Roman" w:cs="Times New Roman"/>
          <w:sz w:val="28"/>
        </w:rPr>
      </w:pPr>
    </w:p>
    <w:p w:rsidR="00BB7148" w:rsidRDefault="00BB7148" w:rsidP="00DB25CF">
      <w:pPr>
        <w:rPr>
          <w:rFonts w:ascii="Times New Roman" w:hAnsi="Times New Roman" w:cs="Times New Roman"/>
          <w:sz w:val="28"/>
        </w:rPr>
      </w:pPr>
    </w:p>
    <w:p w:rsidR="00BB7148" w:rsidRDefault="00BB7148" w:rsidP="00DB25CF">
      <w:pPr>
        <w:rPr>
          <w:rFonts w:ascii="Times New Roman" w:hAnsi="Times New Roman" w:cs="Times New Roman"/>
          <w:sz w:val="28"/>
        </w:rPr>
      </w:pPr>
    </w:p>
    <w:p w:rsidR="00BB7148" w:rsidRDefault="00BB7148" w:rsidP="00DB25CF">
      <w:pPr>
        <w:rPr>
          <w:rFonts w:ascii="Times New Roman" w:hAnsi="Times New Roman" w:cs="Times New Roman"/>
          <w:sz w:val="28"/>
        </w:rPr>
      </w:pPr>
    </w:p>
    <w:p w:rsidR="00BB7148" w:rsidRDefault="00BB7148" w:rsidP="00DB25CF">
      <w:pPr>
        <w:rPr>
          <w:rFonts w:ascii="Times New Roman" w:hAnsi="Times New Roman" w:cs="Times New Roman"/>
          <w:sz w:val="28"/>
        </w:rPr>
      </w:pPr>
    </w:p>
    <w:p w:rsidR="00BB7148" w:rsidRDefault="00BB7148" w:rsidP="00DB25CF">
      <w:pPr>
        <w:rPr>
          <w:rFonts w:ascii="Times New Roman" w:hAnsi="Times New Roman" w:cs="Times New Roman"/>
          <w:sz w:val="28"/>
        </w:rPr>
      </w:pPr>
    </w:p>
    <w:p w:rsidR="00BB7148" w:rsidRDefault="00BB7148" w:rsidP="00DB25CF">
      <w:pPr>
        <w:rPr>
          <w:rFonts w:ascii="Times New Roman" w:hAnsi="Times New Roman" w:cs="Times New Roman"/>
          <w:sz w:val="28"/>
        </w:rPr>
      </w:pPr>
    </w:p>
    <w:p w:rsidR="00BB7148" w:rsidRDefault="00BB7148" w:rsidP="00DB25CF">
      <w:pPr>
        <w:rPr>
          <w:rFonts w:ascii="Times New Roman" w:hAnsi="Times New Roman" w:cs="Times New Roman"/>
          <w:sz w:val="28"/>
        </w:rPr>
      </w:pPr>
    </w:p>
    <w:p w:rsidR="00BB7148" w:rsidRDefault="00BB7148" w:rsidP="00DB25CF">
      <w:pPr>
        <w:rPr>
          <w:rFonts w:ascii="Times New Roman" w:hAnsi="Times New Roman" w:cs="Times New Roman"/>
          <w:sz w:val="28"/>
        </w:rPr>
      </w:pPr>
    </w:p>
    <w:p w:rsidR="00BB7148" w:rsidRDefault="00BB7148" w:rsidP="00DB25CF">
      <w:pPr>
        <w:rPr>
          <w:rFonts w:ascii="Times New Roman" w:hAnsi="Times New Roman" w:cs="Times New Roman"/>
          <w:sz w:val="28"/>
        </w:rPr>
      </w:pPr>
    </w:p>
    <w:p w:rsidR="00BB7148" w:rsidRDefault="00BB7148" w:rsidP="00DB25CF">
      <w:pPr>
        <w:rPr>
          <w:rFonts w:ascii="Times New Roman" w:hAnsi="Times New Roman" w:cs="Times New Roman"/>
          <w:sz w:val="28"/>
        </w:rPr>
      </w:pPr>
    </w:p>
    <w:p w:rsidR="00BB7148" w:rsidRDefault="00BB7148" w:rsidP="00DB25CF">
      <w:pPr>
        <w:rPr>
          <w:rFonts w:ascii="Times New Roman" w:hAnsi="Times New Roman" w:cs="Times New Roman"/>
          <w:sz w:val="28"/>
        </w:rPr>
      </w:pPr>
    </w:p>
    <w:p w:rsidR="00BB7148" w:rsidRDefault="00BB7148" w:rsidP="00DB25CF">
      <w:pPr>
        <w:rPr>
          <w:rFonts w:ascii="Times New Roman" w:hAnsi="Times New Roman" w:cs="Times New Roman"/>
          <w:sz w:val="28"/>
        </w:rPr>
      </w:pPr>
    </w:p>
    <w:p w:rsidR="00BB7148" w:rsidRDefault="00BB7148" w:rsidP="00DB25CF">
      <w:pPr>
        <w:rPr>
          <w:rFonts w:ascii="Times New Roman" w:hAnsi="Times New Roman" w:cs="Times New Roman"/>
          <w:sz w:val="28"/>
        </w:rPr>
      </w:pPr>
    </w:p>
    <w:p w:rsidR="00BB7148" w:rsidRDefault="00BB7148" w:rsidP="00DB25CF">
      <w:pPr>
        <w:rPr>
          <w:rFonts w:ascii="Times New Roman" w:hAnsi="Times New Roman" w:cs="Times New Roman"/>
          <w:sz w:val="28"/>
        </w:rPr>
      </w:pPr>
    </w:p>
    <w:p w:rsidR="00BB7148" w:rsidRDefault="00BB7148" w:rsidP="00DB25CF">
      <w:pPr>
        <w:rPr>
          <w:rFonts w:ascii="Times New Roman" w:hAnsi="Times New Roman" w:cs="Times New Roman"/>
          <w:sz w:val="28"/>
        </w:rPr>
      </w:pPr>
    </w:p>
    <w:p w:rsidR="00BB7148" w:rsidRPr="00BB7148" w:rsidRDefault="00BB7148" w:rsidP="00DB25CF">
      <w:pPr>
        <w:rPr>
          <w:rFonts w:ascii="Times New Roman" w:hAnsi="Times New Roman" w:cs="Times New Roman"/>
          <w:b/>
          <w:sz w:val="28"/>
        </w:rPr>
      </w:pPr>
      <w:r w:rsidRPr="00BB7148">
        <w:rPr>
          <w:rFonts w:ascii="Times New Roman" w:hAnsi="Times New Roman" w:cs="Times New Roman"/>
          <w:b/>
          <w:sz w:val="28"/>
        </w:rPr>
        <w:lastRenderedPageBreak/>
        <w:t>23 Февраля.</w:t>
      </w:r>
    </w:p>
    <w:p w:rsidR="00BB7148" w:rsidRPr="00BB7148" w:rsidRDefault="00BB7148" w:rsidP="00BB7148">
      <w:pPr>
        <w:rPr>
          <w:rFonts w:ascii="Times New Roman" w:hAnsi="Times New Roman" w:cs="Times New Roman"/>
          <w:b/>
          <w:sz w:val="28"/>
        </w:rPr>
      </w:pPr>
      <w:r w:rsidRPr="00BB7148">
        <w:rPr>
          <w:rFonts w:ascii="Times New Roman" w:hAnsi="Times New Roman" w:cs="Times New Roman"/>
          <w:b/>
          <w:sz w:val="28"/>
        </w:rPr>
        <w:t>День защитника Отечества</w:t>
      </w:r>
      <w:r>
        <w:rPr>
          <w:rFonts w:ascii="Times New Roman" w:hAnsi="Times New Roman" w:cs="Times New Roman"/>
          <w:b/>
          <w:sz w:val="28"/>
        </w:rPr>
        <w:t>.</w:t>
      </w:r>
    </w:p>
    <w:p w:rsidR="00BB7148" w:rsidRDefault="00BB7148" w:rsidP="00BB7148">
      <w:pPr>
        <w:rPr>
          <w:rFonts w:ascii="Times New Roman" w:hAnsi="Times New Roman" w:cs="Times New Roman"/>
          <w:sz w:val="28"/>
        </w:rPr>
      </w:pPr>
      <w:r w:rsidRPr="00BB7148">
        <w:rPr>
          <w:rFonts w:ascii="Times New Roman" w:hAnsi="Times New Roman" w:cs="Times New Roman"/>
          <w:sz w:val="28"/>
        </w:rPr>
        <w:t>День защитника Отечества. В 1918 году была создана Рабоче-Крестьянская Красная армия.</w:t>
      </w:r>
    </w:p>
    <w:p w:rsidR="00BB7148" w:rsidRDefault="00BB7148" w:rsidP="00BB7148">
      <w:pPr>
        <w:rPr>
          <w:rFonts w:ascii="Times New Roman" w:hAnsi="Times New Roman" w:cs="Times New Roman"/>
          <w:sz w:val="28"/>
        </w:rPr>
      </w:pPr>
      <w:r w:rsidRPr="00BB7148">
        <w:rPr>
          <w:rFonts w:ascii="Times New Roman" w:hAnsi="Times New Roman" w:cs="Times New Roman"/>
          <w:noProof/>
          <w:sz w:val="28"/>
          <w:lang w:eastAsia="ru-RU"/>
        </w:rPr>
        <w:drawing>
          <wp:inline distT="0" distB="0" distL="0" distR="0">
            <wp:extent cx="5940425" cy="5461891"/>
            <wp:effectExtent l="0" t="0" r="3175" b="5715"/>
            <wp:docPr id="6" name="Рисунок 6" descr="C:\Users\Оксана\Desktop\23 феврал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Оксана\Desktop\23 февраля.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0425" cy="5461891"/>
                    </a:xfrm>
                    <a:prstGeom prst="rect">
                      <a:avLst/>
                    </a:prstGeom>
                    <a:noFill/>
                    <a:ln>
                      <a:noFill/>
                    </a:ln>
                  </pic:spPr>
                </pic:pic>
              </a:graphicData>
            </a:graphic>
          </wp:inline>
        </w:drawing>
      </w:r>
    </w:p>
    <w:p w:rsidR="00BB7148" w:rsidRDefault="00BB7148" w:rsidP="00BB7148">
      <w:pPr>
        <w:rPr>
          <w:rFonts w:ascii="Times New Roman" w:hAnsi="Times New Roman" w:cs="Times New Roman"/>
          <w:sz w:val="28"/>
        </w:rPr>
      </w:pPr>
    </w:p>
    <w:p w:rsidR="00BB7148" w:rsidRPr="00BB7148" w:rsidRDefault="00BB7148" w:rsidP="00BB7148">
      <w:pPr>
        <w:rPr>
          <w:rFonts w:ascii="Times New Roman" w:hAnsi="Times New Roman" w:cs="Times New Roman"/>
          <w:sz w:val="28"/>
        </w:rPr>
      </w:pPr>
      <w:r w:rsidRPr="00BB7148">
        <w:rPr>
          <w:rFonts w:ascii="Times New Roman" w:hAnsi="Times New Roman" w:cs="Times New Roman"/>
          <w:sz w:val="28"/>
        </w:rPr>
        <w:t>ПРОТИВ 1000 КРАСНЫХ БОЙЦОВ - 4 НЕМЕЦКИХ ДИВИЗИИ</w:t>
      </w:r>
    </w:p>
    <w:p w:rsidR="00BB7148" w:rsidRPr="00BB7148" w:rsidRDefault="00BB7148" w:rsidP="00BB7148">
      <w:pPr>
        <w:rPr>
          <w:rFonts w:ascii="Times New Roman" w:hAnsi="Times New Roman" w:cs="Times New Roman"/>
          <w:sz w:val="28"/>
        </w:rPr>
      </w:pPr>
      <w:r>
        <w:rPr>
          <w:rFonts w:ascii="Times New Roman" w:hAnsi="Times New Roman" w:cs="Times New Roman"/>
          <w:sz w:val="28"/>
        </w:rPr>
        <w:t>Из воспоминаний А.И. Черепанова</w:t>
      </w:r>
    </w:p>
    <w:p w:rsidR="00BB7148" w:rsidRPr="00BB7148" w:rsidRDefault="00BB7148" w:rsidP="00BB7148">
      <w:pPr>
        <w:rPr>
          <w:rFonts w:ascii="Times New Roman" w:hAnsi="Times New Roman" w:cs="Times New Roman"/>
          <w:sz w:val="28"/>
        </w:rPr>
      </w:pPr>
      <w:r w:rsidRPr="00BB7148">
        <w:rPr>
          <w:rFonts w:ascii="Times New Roman" w:hAnsi="Times New Roman" w:cs="Times New Roman"/>
          <w:sz w:val="28"/>
        </w:rPr>
        <w:t xml:space="preserve">Много лет спустя я узнал, что 18 февраля в наступление на огромном фронте от Рижского залива до устья реки Дунай перешли 47 пехотных и 5,5 кавалерийских дивизий противника общей численностью около 700 000 человек, На одном из главных направлений - петроградском - продвигалось около 10 дивизий противника. На 40-километровом участке нашего 2-го </w:t>
      </w:r>
      <w:r w:rsidRPr="00BB7148">
        <w:rPr>
          <w:rFonts w:ascii="Times New Roman" w:hAnsi="Times New Roman" w:cs="Times New Roman"/>
          <w:sz w:val="28"/>
        </w:rPr>
        <w:lastRenderedPageBreak/>
        <w:t xml:space="preserve">красноармейского полка наступали четыре дивизии. Против </w:t>
      </w:r>
      <w:r>
        <w:rPr>
          <w:rFonts w:ascii="Times New Roman" w:hAnsi="Times New Roman" w:cs="Times New Roman"/>
          <w:sz w:val="28"/>
        </w:rPr>
        <w:t>тысячи бойцов - четыре дивизии!</w:t>
      </w:r>
    </w:p>
    <w:p w:rsidR="00BB7148" w:rsidRPr="00BB7148" w:rsidRDefault="00BB7148" w:rsidP="00BB7148">
      <w:pPr>
        <w:rPr>
          <w:rFonts w:ascii="Times New Roman" w:hAnsi="Times New Roman" w:cs="Times New Roman"/>
          <w:sz w:val="28"/>
        </w:rPr>
      </w:pPr>
      <w:r w:rsidRPr="00BB7148">
        <w:rPr>
          <w:rFonts w:ascii="Times New Roman" w:hAnsi="Times New Roman" w:cs="Times New Roman"/>
          <w:sz w:val="28"/>
        </w:rPr>
        <w:t>От штаба до Страупе - часа два езды. Выехал на санях по усаженной липами дороге. Занесенные снегом поля, перелески и разбросанные кое-где мызы - в</w:t>
      </w:r>
      <w:r>
        <w:rPr>
          <w:rFonts w:ascii="Times New Roman" w:hAnsi="Times New Roman" w:cs="Times New Roman"/>
          <w:sz w:val="28"/>
        </w:rPr>
        <w:t>се выглядело удивительно мирно.</w:t>
      </w:r>
    </w:p>
    <w:p w:rsidR="00BB7148" w:rsidRDefault="00BB7148" w:rsidP="00BB7148">
      <w:pPr>
        <w:rPr>
          <w:rFonts w:ascii="Times New Roman" w:hAnsi="Times New Roman" w:cs="Times New Roman"/>
          <w:sz w:val="28"/>
        </w:rPr>
      </w:pPr>
      <w:r w:rsidRPr="00BB7148">
        <w:rPr>
          <w:rFonts w:ascii="Times New Roman" w:hAnsi="Times New Roman" w:cs="Times New Roman"/>
          <w:sz w:val="28"/>
        </w:rPr>
        <w:t>Вскоре показалась мыза, где я предполагал перехватить 3-й батальон. Приказав ехать тише, настороженно смотрел вдаль. А вдруг наши отошли и заеду я прямо к противнику в плен? Но тут увидел нескольких красноармейцев. Наши!</w:t>
      </w:r>
    </w:p>
    <w:p w:rsidR="00BB7148" w:rsidRDefault="00BB7148" w:rsidP="00BB7148">
      <w:pPr>
        <w:rPr>
          <w:rFonts w:ascii="Times New Roman" w:hAnsi="Times New Roman" w:cs="Times New Roman"/>
          <w:sz w:val="28"/>
        </w:rPr>
      </w:pPr>
      <w:r w:rsidRPr="00BB7148">
        <w:rPr>
          <w:rFonts w:ascii="Times New Roman" w:hAnsi="Times New Roman" w:cs="Times New Roman"/>
          <w:b/>
          <w:sz w:val="28"/>
        </w:rPr>
        <w:t>23 февраля 1918 г.</w:t>
      </w:r>
      <w:r w:rsidRPr="00BB7148">
        <w:rPr>
          <w:rFonts w:ascii="Times New Roman" w:hAnsi="Times New Roman" w:cs="Times New Roman"/>
          <w:sz w:val="28"/>
        </w:rPr>
        <w:t xml:space="preserve"> - день наиболее напряженных боев на петроградском направлении, день массового вступления в Красную Армию рабочих и крестьян и мобилизации всех сил и средств страны на отпор врагам революции стал считаться днем рождения Красной Армии и с тех пор ежегодно отмечается как День Советских Вооруженных Сил, как всенародный праздник любви и уважения нашего народа к своим защитникам.</w:t>
      </w:r>
    </w:p>
    <w:p w:rsidR="00BB7148" w:rsidRPr="00BB7148" w:rsidRDefault="00BB7148" w:rsidP="00BB7148">
      <w:pPr>
        <w:rPr>
          <w:rFonts w:ascii="Times New Roman" w:hAnsi="Times New Roman" w:cs="Times New Roman"/>
          <w:sz w:val="28"/>
        </w:rPr>
      </w:pPr>
      <w:r w:rsidRPr="00BB7148">
        <w:rPr>
          <w:rFonts w:ascii="Times New Roman" w:hAnsi="Times New Roman" w:cs="Times New Roman"/>
          <w:sz w:val="28"/>
        </w:rPr>
        <w:t>ПСКОВСКИЕ ХРОНИКИ</w:t>
      </w:r>
    </w:p>
    <w:p w:rsidR="00BB7148" w:rsidRPr="00BB7148" w:rsidRDefault="00BB7148" w:rsidP="00BB7148">
      <w:pPr>
        <w:rPr>
          <w:rFonts w:ascii="Times New Roman" w:hAnsi="Times New Roman" w:cs="Times New Roman"/>
          <w:sz w:val="28"/>
        </w:rPr>
      </w:pPr>
      <w:r>
        <w:rPr>
          <w:rFonts w:ascii="Times New Roman" w:hAnsi="Times New Roman" w:cs="Times New Roman"/>
          <w:sz w:val="28"/>
        </w:rPr>
        <w:t>1918 год</w:t>
      </w:r>
    </w:p>
    <w:p w:rsidR="00BB7148" w:rsidRPr="00BB7148" w:rsidRDefault="00BB7148" w:rsidP="00BB7148">
      <w:pPr>
        <w:rPr>
          <w:rFonts w:ascii="Times New Roman" w:hAnsi="Times New Roman" w:cs="Times New Roman"/>
          <w:sz w:val="28"/>
        </w:rPr>
      </w:pPr>
      <w:r w:rsidRPr="00BB7148">
        <w:rPr>
          <w:rFonts w:ascii="Times New Roman" w:hAnsi="Times New Roman" w:cs="Times New Roman"/>
          <w:sz w:val="28"/>
        </w:rPr>
        <w:t xml:space="preserve">20 февраля - В связи с наступлением германских войск Псков и окрестности на 5 верст в окружности </w:t>
      </w:r>
      <w:r>
        <w:rPr>
          <w:rFonts w:ascii="Times New Roman" w:hAnsi="Times New Roman" w:cs="Times New Roman"/>
          <w:sz w:val="28"/>
        </w:rPr>
        <w:t>объявлены на осадном положении.</w:t>
      </w:r>
    </w:p>
    <w:p w:rsidR="00BB7148" w:rsidRPr="00BB7148" w:rsidRDefault="00BB7148" w:rsidP="00BB7148">
      <w:pPr>
        <w:rPr>
          <w:rFonts w:ascii="Times New Roman" w:hAnsi="Times New Roman" w:cs="Times New Roman"/>
          <w:sz w:val="28"/>
        </w:rPr>
      </w:pPr>
      <w:r w:rsidRPr="00BB7148">
        <w:rPr>
          <w:rFonts w:ascii="Times New Roman" w:hAnsi="Times New Roman" w:cs="Times New Roman"/>
          <w:sz w:val="28"/>
        </w:rPr>
        <w:t>23 февраля - Исполком Петроградского Совета объявил этот день Днем защиты социалистического Отечества. Повсеместно прошла массовая кампания по вступлению добровольцев в Красную Армию, в том числе в Пскове и уездах губернии. В Пскове запись шла в Омских казармах и здании бывшего кадетского корпуса. День мобилизации сил страны на защиту завоеваний революции впоследствии стал отмечаться как День рождения Красной Армии (в</w:t>
      </w:r>
      <w:r>
        <w:rPr>
          <w:rFonts w:ascii="Times New Roman" w:hAnsi="Times New Roman" w:cs="Times New Roman"/>
          <w:sz w:val="28"/>
        </w:rPr>
        <w:t>первые праздновался в 1919 г.).</w:t>
      </w:r>
    </w:p>
    <w:p w:rsidR="00BB7148" w:rsidRPr="00BB7148" w:rsidRDefault="00BB7148" w:rsidP="00BB7148">
      <w:pPr>
        <w:rPr>
          <w:rFonts w:ascii="Times New Roman" w:hAnsi="Times New Roman" w:cs="Times New Roman"/>
          <w:sz w:val="28"/>
        </w:rPr>
      </w:pPr>
      <w:r w:rsidRPr="00BB7148">
        <w:rPr>
          <w:rFonts w:ascii="Times New Roman" w:hAnsi="Times New Roman" w:cs="Times New Roman"/>
          <w:sz w:val="28"/>
        </w:rPr>
        <w:t>24-25 февраля - Первые бои красноармейских отрядов с кайзеровскими войсками на подступ</w:t>
      </w:r>
      <w:r>
        <w:rPr>
          <w:rFonts w:ascii="Times New Roman" w:hAnsi="Times New Roman" w:cs="Times New Roman"/>
          <w:sz w:val="28"/>
        </w:rPr>
        <w:t>ах к Пскову и на улицах города.</w:t>
      </w:r>
    </w:p>
    <w:p w:rsidR="00BB7148" w:rsidRPr="00BB7148" w:rsidRDefault="00BB7148" w:rsidP="00BB7148">
      <w:pPr>
        <w:rPr>
          <w:rFonts w:ascii="Times New Roman" w:hAnsi="Times New Roman" w:cs="Times New Roman"/>
          <w:sz w:val="28"/>
        </w:rPr>
      </w:pPr>
      <w:r w:rsidRPr="00BB7148">
        <w:rPr>
          <w:rFonts w:ascii="Times New Roman" w:hAnsi="Times New Roman" w:cs="Times New Roman"/>
          <w:sz w:val="28"/>
        </w:rPr>
        <w:t>Вечер 24 февраля - Взрыв псковскими красногвардейцами пироксилинового склада у ст. Псков-2. Взрывом уничтожен германский отряд: 30 офицеров, 34 унтер-офицера и 206 солдат, похороненных на немецко</w:t>
      </w:r>
      <w:r>
        <w:rPr>
          <w:rFonts w:ascii="Times New Roman" w:hAnsi="Times New Roman" w:cs="Times New Roman"/>
          <w:sz w:val="28"/>
        </w:rPr>
        <w:t>м кладбище в Пскове.</w:t>
      </w:r>
    </w:p>
    <w:p w:rsidR="00BB7148" w:rsidRPr="00BB7148" w:rsidRDefault="00BB7148" w:rsidP="00BB7148">
      <w:pPr>
        <w:rPr>
          <w:rFonts w:ascii="Times New Roman" w:hAnsi="Times New Roman" w:cs="Times New Roman"/>
          <w:sz w:val="28"/>
        </w:rPr>
      </w:pPr>
      <w:r w:rsidRPr="00BB7148">
        <w:rPr>
          <w:rFonts w:ascii="Times New Roman" w:hAnsi="Times New Roman" w:cs="Times New Roman"/>
          <w:sz w:val="28"/>
        </w:rPr>
        <w:t>25 февраля - Занятие Пскова войсками кайзеровской Германии. Губернские учреждения эвакуированы на с</w:t>
      </w:r>
      <w:r>
        <w:rPr>
          <w:rFonts w:ascii="Times New Roman" w:hAnsi="Times New Roman" w:cs="Times New Roman"/>
          <w:sz w:val="28"/>
        </w:rPr>
        <w:t>т. Дно, а затем в Великие Луки.</w:t>
      </w:r>
    </w:p>
    <w:p w:rsidR="00BB7148" w:rsidRDefault="00BB7148" w:rsidP="00BB7148">
      <w:pPr>
        <w:rPr>
          <w:rFonts w:ascii="Times New Roman" w:hAnsi="Times New Roman" w:cs="Times New Roman"/>
          <w:sz w:val="28"/>
        </w:rPr>
      </w:pPr>
      <w:r w:rsidRPr="00BB7148">
        <w:rPr>
          <w:rFonts w:ascii="Times New Roman" w:hAnsi="Times New Roman" w:cs="Times New Roman"/>
          <w:sz w:val="28"/>
        </w:rPr>
        <w:t>25 февраля - 25 ноября - Девятимесячная германская оккупация Пскова.</w:t>
      </w:r>
    </w:p>
    <w:p w:rsidR="00BB7148" w:rsidRPr="00BB7148" w:rsidRDefault="00BB7148" w:rsidP="00BB7148">
      <w:pPr>
        <w:rPr>
          <w:rFonts w:ascii="Times New Roman" w:hAnsi="Times New Roman" w:cs="Times New Roman"/>
          <w:sz w:val="28"/>
        </w:rPr>
      </w:pPr>
      <w:bookmarkStart w:id="0" w:name="_GoBack"/>
      <w:bookmarkEnd w:id="0"/>
    </w:p>
    <w:sectPr w:rsidR="00BB7148" w:rsidRPr="00BB71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ED8"/>
    <w:rsid w:val="00221ED8"/>
    <w:rsid w:val="002570A6"/>
    <w:rsid w:val="006C08FE"/>
    <w:rsid w:val="00BB7148"/>
    <w:rsid w:val="00DB25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E3A1B"/>
  <w15:chartTrackingRefBased/>
  <w15:docId w15:val="{12F93DE3-F6AD-4D54-BC6A-AD68D4505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1578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11</Pages>
  <Words>1964</Words>
  <Characters>11197</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Оксана</cp:lastModifiedBy>
  <cp:revision>2</cp:revision>
  <dcterms:created xsi:type="dcterms:W3CDTF">2023-01-30T09:03:00Z</dcterms:created>
  <dcterms:modified xsi:type="dcterms:W3CDTF">2023-01-30T09:36:00Z</dcterms:modified>
</cp:coreProperties>
</file>