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17" w:rsidRPr="00E50ACB" w:rsidRDefault="0039594D">
      <w:pPr>
        <w:rPr>
          <w:rFonts w:ascii="Times New Roman" w:hAnsi="Times New Roman" w:cs="Times New Roman"/>
          <w:b/>
          <w:sz w:val="28"/>
          <w:szCs w:val="24"/>
        </w:rPr>
      </w:pPr>
      <w:r w:rsidRPr="00E50ACB">
        <w:rPr>
          <w:rFonts w:ascii="Times New Roman" w:hAnsi="Times New Roman" w:cs="Times New Roman"/>
          <w:b/>
          <w:sz w:val="28"/>
          <w:szCs w:val="24"/>
        </w:rPr>
        <w:t>4 апреля.</w:t>
      </w:r>
    </w:p>
    <w:p w:rsidR="0039594D" w:rsidRPr="00E50ACB" w:rsidRDefault="0039594D">
      <w:pPr>
        <w:rPr>
          <w:rFonts w:ascii="Times New Roman" w:hAnsi="Times New Roman" w:cs="Times New Roman"/>
          <w:b/>
          <w:sz w:val="28"/>
          <w:szCs w:val="24"/>
        </w:rPr>
      </w:pPr>
      <w:r w:rsidRPr="00E50ACB">
        <w:rPr>
          <w:rFonts w:ascii="Times New Roman" w:hAnsi="Times New Roman" w:cs="Times New Roman"/>
          <w:b/>
          <w:sz w:val="28"/>
          <w:szCs w:val="24"/>
        </w:rPr>
        <w:t>Освобождение Братиславы.</w:t>
      </w:r>
    </w:p>
    <w:p w:rsidR="0039594D" w:rsidRPr="00E50ACB" w:rsidRDefault="0039594D" w:rsidP="0039594D">
      <w:pPr>
        <w:rPr>
          <w:rFonts w:ascii="Times New Roman" w:hAnsi="Times New Roman" w:cs="Times New Roman"/>
          <w:b/>
          <w:sz w:val="24"/>
          <w:szCs w:val="24"/>
        </w:rPr>
      </w:pPr>
      <w:r w:rsidRPr="00E50ACB">
        <w:rPr>
          <w:rFonts w:ascii="Times New Roman" w:hAnsi="Times New Roman" w:cs="Times New Roman"/>
          <w:b/>
          <w:sz w:val="24"/>
          <w:szCs w:val="24"/>
        </w:rPr>
        <w:t>ВСЕГО ДВА ДНЯ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 xml:space="preserve">Во второй половине марта наши войска начали осуществлять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Братиславско-Брновскую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наступательную операцию…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 xml:space="preserve">25 марта на рассвете на командный пункт командира 27-го гвардейского стрелкового корпуса прибыл Маршал Советского Союза Р.Я. Малиновский. Находившимся на направлении главного удара частям этого корпуса совместно с левофланговыми соединениями 53-й армии командующий фронтом отдал приказ о наступлении. Наш командный пункт к этому времени переместился на одну из высот у реки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Грон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>...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С высоты, где находился наш КП, была видна развернувшаяся величественная картина боя. Дружным хором в 6 часов утра заговорили артиллерийские орудия. Под их прикрытием пошли в атаку батальоны. Наши войска начали захватывать плацдарм на другом берегу. Войска первого эшелона успешно прорывали главную полосу обороны. Малиновский отдал приказ о наводке дополнительных мостов через реку, чтобы переправить 1-ю гвардейскую конно-механизированную группу. Введенная 26 марта в прорыв, она быстро вышла на оперативный простор. 28 марта брешь в боевых порядках врага составляла до 135 км по фронту и 40 км в глубину. Наши войска за это время освободили в Чехословакии около 200 населенных пунктов.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 xml:space="preserve">В этом рейде снова блестяще показали себя казаки генерала Н.А. Плиева. Своими быстрыми и ошеломляющими действиями они наводили ужас на врага. Конно-танковый маневр был всегда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неожидан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и приносил успех войскам фронта… К исходу дня 31 марта 7-я гвардейская армия, взаимодействуя с 1-й гвардейском конно-механизированной группой, заняла город Галанта - важнейший узел дорог перед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Братиславой.Непосредственно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бои за освобождение столицы Словакии передовые части 7-й гвардейской армии завязали 2 апреля. Прорвав сильную линию укреплений ее внешнего обвода, они вышли к восточным и северо-восточным окраинам Братиславы. Начались ожесточенные бои за каждый квартал, за каждую улицу, за каждый </w:t>
      </w:r>
      <w:proofErr w:type="spellStart"/>
      <w:proofErr w:type="gramStart"/>
      <w:r w:rsidRPr="0039594D">
        <w:rPr>
          <w:rFonts w:ascii="Times New Roman" w:hAnsi="Times New Roman" w:cs="Times New Roman"/>
          <w:sz w:val="24"/>
          <w:szCs w:val="24"/>
        </w:rPr>
        <w:t>дом.Одновременно</w:t>
      </w:r>
      <w:proofErr w:type="spellEnd"/>
      <w:proofErr w:type="gramEnd"/>
      <w:r w:rsidRPr="0039594D">
        <w:rPr>
          <w:rFonts w:ascii="Times New Roman" w:hAnsi="Times New Roman" w:cs="Times New Roman"/>
          <w:sz w:val="24"/>
          <w:szCs w:val="24"/>
        </w:rPr>
        <w:t xml:space="preserve"> другая часть сил гвардейской армии подошла к городу с севера и северо-запада… Не удержавшись на реках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Грон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Нитра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и Ваг, противник предполагал отсидеться в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Братиславском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укрепленном районе на выгодных рубежах в Западных Карпатах. Но это ему не удалось. Всего два дня потребовалось нашим войскам, чтобы выбить гитлеровцев из Братиславы.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2205" cy="2218625"/>
            <wp:effectExtent l="0" t="0" r="4445" b="0"/>
            <wp:docPr id="1" name="Рисунок 1" descr="C:\Users\Оксана\Desktop\Бронислава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Бронислава —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173" cy="222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94D" w:rsidRPr="0039594D" w:rsidRDefault="0039594D" w:rsidP="0039594D">
      <w:pPr>
        <w:rPr>
          <w:rFonts w:ascii="Times New Roman" w:hAnsi="Times New Roman" w:cs="Times New Roman"/>
          <w:b/>
          <w:sz w:val="24"/>
          <w:szCs w:val="24"/>
        </w:rPr>
      </w:pPr>
      <w:r w:rsidRPr="0039594D">
        <w:rPr>
          <w:rFonts w:ascii="Times New Roman" w:hAnsi="Times New Roman" w:cs="Times New Roman"/>
          <w:b/>
          <w:sz w:val="24"/>
          <w:szCs w:val="24"/>
        </w:rPr>
        <w:lastRenderedPageBreak/>
        <w:t>ПРИКАЗ ВЕРХОВНОГО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Командующему войсками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2-го Украинского фронта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Маршалу Советского Союза Малиновскому</w:t>
      </w:r>
    </w:p>
    <w:p w:rsidR="0039594D" w:rsidRPr="0039594D" w:rsidRDefault="00E50ACB" w:rsidP="00395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штаба фронта</w:t>
      </w:r>
    </w:p>
    <w:p w:rsidR="0039594D" w:rsidRPr="0039594D" w:rsidRDefault="00E50ACB" w:rsidP="00395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Генерал-полковнику Захарову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Войска 2-го Украинского фронта сегодня, 4 апреля, штурмом овладели важным промышленным центром и главным городом Словакии Братислава – крупным узлом путей сообщения и мощным опорным п</w:t>
      </w:r>
      <w:r w:rsidR="00E50ACB">
        <w:rPr>
          <w:rFonts w:ascii="Times New Roman" w:hAnsi="Times New Roman" w:cs="Times New Roman"/>
          <w:sz w:val="24"/>
          <w:szCs w:val="24"/>
        </w:rPr>
        <w:t>унктом обороны немцев на Дунае…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В ознаменование одержанной победы соединения и части, наиболее отличившиеся в боях за овладение городом Братислава, представить к присвоению наименования «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Братислав</w:t>
      </w:r>
      <w:r w:rsidR="00E50ACB">
        <w:rPr>
          <w:rFonts w:ascii="Times New Roman" w:hAnsi="Times New Roman" w:cs="Times New Roman"/>
          <w:sz w:val="24"/>
          <w:szCs w:val="24"/>
        </w:rPr>
        <w:t>ских</w:t>
      </w:r>
      <w:proofErr w:type="spellEnd"/>
      <w:r w:rsidR="00E50ACB">
        <w:rPr>
          <w:rFonts w:ascii="Times New Roman" w:hAnsi="Times New Roman" w:cs="Times New Roman"/>
          <w:sz w:val="24"/>
          <w:szCs w:val="24"/>
        </w:rPr>
        <w:t>» и к награждению орденами.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Сегодня, 4 апреля, в 22 часа столица нашей Родины Москва от имени Родины салютует доблестным войскам 2-го Украинского фронта, овладевшим городом Братислава, двадцатью артиллерийскими залпами из д</w:t>
      </w:r>
      <w:r w:rsidR="00E50ACB">
        <w:rPr>
          <w:rFonts w:ascii="Times New Roman" w:hAnsi="Times New Roman" w:cs="Times New Roman"/>
          <w:sz w:val="24"/>
          <w:szCs w:val="24"/>
        </w:rPr>
        <w:t>вухсот двадцати четырех орудий.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За отличные боевые действия объявляю благодарность руководимым Вами войскам, участвовавшим в б</w:t>
      </w:r>
      <w:r w:rsidR="00E50ACB">
        <w:rPr>
          <w:rFonts w:ascii="Times New Roman" w:hAnsi="Times New Roman" w:cs="Times New Roman"/>
          <w:sz w:val="24"/>
          <w:szCs w:val="24"/>
        </w:rPr>
        <w:t>оях за освобождение Братиславы.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Вечная слава героям, павшим в боях за свобод</w:t>
      </w:r>
      <w:r w:rsidR="00E50ACB">
        <w:rPr>
          <w:rFonts w:ascii="Times New Roman" w:hAnsi="Times New Roman" w:cs="Times New Roman"/>
          <w:sz w:val="24"/>
          <w:szCs w:val="24"/>
        </w:rPr>
        <w:t>у и независимость нашей Родины!</w:t>
      </w:r>
    </w:p>
    <w:p w:rsidR="0039594D" w:rsidRPr="0039594D" w:rsidRDefault="00E50ACB" w:rsidP="00395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 немецким захватчикам!</w:t>
      </w:r>
    </w:p>
    <w:p w:rsidR="0039594D" w:rsidRPr="0039594D" w:rsidRDefault="00E50ACB" w:rsidP="00395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Верховный Главнокомандующий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Ма</w:t>
      </w:r>
      <w:r w:rsidR="00E50ACB">
        <w:rPr>
          <w:rFonts w:ascii="Times New Roman" w:hAnsi="Times New Roman" w:cs="Times New Roman"/>
          <w:sz w:val="24"/>
          <w:szCs w:val="24"/>
        </w:rPr>
        <w:t>ршал Советского Союза И. СТАЛИН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4 апреля 1945 года</w:t>
      </w:r>
      <w:r w:rsidR="00E50ACB">
        <w:rPr>
          <w:rFonts w:ascii="Times New Roman" w:hAnsi="Times New Roman" w:cs="Times New Roman"/>
          <w:sz w:val="24"/>
          <w:szCs w:val="24"/>
        </w:rPr>
        <w:t>.</w:t>
      </w:r>
    </w:p>
    <w:p w:rsidR="0039594D" w:rsidRPr="00E50ACB" w:rsidRDefault="0039594D" w:rsidP="0039594D">
      <w:pPr>
        <w:rPr>
          <w:rFonts w:ascii="Times New Roman" w:hAnsi="Times New Roman" w:cs="Times New Roman"/>
          <w:b/>
          <w:sz w:val="24"/>
          <w:szCs w:val="24"/>
        </w:rPr>
      </w:pPr>
      <w:r w:rsidRPr="00E50ACB">
        <w:rPr>
          <w:rFonts w:ascii="Times New Roman" w:hAnsi="Times New Roman" w:cs="Times New Roman"/>
          <w:b/>
          <w:sz w:val="24"/>
          <w:szCs w:val="24"/>
        </w:rPr>
        <w:t>АПРЕЛЬ 45-ГО НАЧАЛСЯ С БРАТИСЛАВЫ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4 апреля — Войска 2-го Украинского фронта освободили</w:t>
      </w:r>
      <w:r w:rsidR="00E50ACB">
        <w:rPr>
          <w:rFonts w:ascii="Times New Roman" w:hAnsi="Times New Roman" w:cs="Times New Roman"/>
          <w:sz w:val="24"/>
          <w:szCs w:val="24"/>
        </w:rPr>
        <w:t xml:space="preserve"> столицу Словакии — Братиславу.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 xml:space="preserve">— Войска 3-го и 2-го Украинских фронтов завершили освобождение Венгрии от </w:t>
      </w:r>
      <w:r w:rsidR="00E50ACB">
        <w:rPr>
          <w:rFonts w:ascii="Times New Roman" w:hAnsi="Times New Roman" w:cs="Times New Roman"/>
          <w:sz w:val="24"/>
          <w:szCs w:val="24"/>
        </w:rPr>
        <w:t>немецко-фашистских захватчиков.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5 апреля — Денонсация Советским правительством советско-японского договора о нейтралитете от</w:t>
      </w:r>
      <w:r w:rsidR="00E50ACB">
        <w:rPr>
          <w:rFonts w:ascii="Times New Roman" w:hAnsi="Times New Roman" w:cs="Times New Roman"/>
          <w:sz w:val="24"/>
          <w:szCs w:val="24"/>
        </w:rPr>
        <w:t xml:space="preserve"> 13 апреля 1941 г.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 xml:space="preserve">— В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Кошице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провозглашена программа Нац</w:t>
      </w:r>
      <w:r w:rsidR="00E50ACB">
        <w:rPr>
          <w:rFonts w:ascii="Times New Roman" w:hAnsi="Times New Roman" w:cs="Times New Roman"/>
          <w:sz w:val="24"/>
          <w:szCs w:val="24"/>
        </w:rPr>
        <w:t>ионального фронта Чехословакии.</w:t>
      </w:r>
    </w:p>
    <w:p w:rsidR="0039594D" w:rsidRPr="0039594D" w:rsidRDefault="00E50ACB" w:rsidP="003959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апреля — Взятие Кенигсберга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—  Заявление Советского правительства в связи с вступлением Красн</w:t>
      </w:r>
      <w:r w:rsidR="00E50ACB">
        <w:rPr>
          <w:rFonts w:ascii="Times New Roman" w:hAnsi="Times New Roman" w:cs="Times New Roman"/>
          <w:sz w:val="24"/>
          <w:szCs w:val="24"/>
        </w:rPr>
        <w:t>ой Армии на территорию Австрии.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11 апреля — Подписание в Москве договора о дружбе, взаимной помощи и послевоенном сотрудничестве между СССР и Югославией.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lastRenderedPageBreak/>
        <w:t>13 апреля — Войска 3-го и 2-го Украинских фронтов овл</w:t>
      </w:r>
      <w:r w:rsidR="00E50ACB">
        <w:rPr>
          <w:rFonts w:ascii="Times New Roman" w:hAnsi="Times New Roman" w:cs="Times New Roman"/>
          <w:sz w:val="24"/>
          <w:szCs w:val="24"/>
        </w:rPr>
        <w:t>адели столицей Австрии — Веной.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16 апреля — 8 мая — Берлинская операция 1-го, 2-го Белорусс</w:t>
      </w:r>
      <w:r w:rsidR="00E50ACB">
        <w:rPr>
          <w:rFonts w:ascii="Times New Roman" w:hAnsi="Times New Roman" w:cs="Times New Roman"/>
          <w:sz w:val="24"/>
          <w:szCs w:val="24"/>
        </w:rPr>
        <w:t>ких и 1-го Украинского фронтов.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21 апреля — Подписание в Москве договора о дружбе, взаимной помощи и послевоенном сотрудничестве меж</w:t>
      </w:r>
      <w:r w:rsidR="00E50ACB">
        <w:rPr>
          <w:rFonts w:ascii="Times New Roman" w:hAnsi="Times New Roman" w:cs="Times New Roman"/>
          <w:sz w:val="24"/>
          <w:szCs w:val="24"/>
        </w:rPr>
        <w:t>ду СССР и Польской республикой.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22 апреля — Войска 1-го Украинского ф</w:t>
      </w:r>
      <w:r w:rsidR="00E50ACB">
        <w:rPr>
          <w:rFonts w:ascii="Times New Roman" w:hAnsi="Times New Roman" w:cs="Times New Roman"/>
          <w:sz w:val="24"/>
          <w:szCs w:val="24"/>
        </w:rPr>
        <w:t>ронта заняли пригороды Берлина.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 xml:space="preserve">24 апреля — 1 мая — Войска 1-го Белорусского и 1-го Украинского фронтов окружили и разгромили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франкфуртско-губенскую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группи</w:t>
      </w:r>
      <w:r w:rsidR="00E50ACB">
        <w:rPr>
          <w:rFonts w:ascii="Times New Roman" w:hAnsi="Times New Roman" w:cs="Times New Roman"/>
          <w:sz w:val="24"/>
          <w:szCs w:val="24"/>
        </w:rPr>
        <w:t>ровку немецко-фашистских войск.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25 апреля — Войска 1-го Белорусского и 1-го Украинского фронт</w:t>
      </w:r>
      <w:r w:rsidR="00E50ACB">
        <w:rPr>
          <w:rFonts w:ascii="Times New Roman" w:hAnsi="Times New Roman" w:cs="Times New Roman"/>
          <w:sz w:val="24"/>
          <w:szCs w:val="24"/>
        </w:rPr>
        <w:t>ов завершили окружение Берлина.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 xml:space="preserve">— Войска 1-го Украинского фронта вышли на реку Эльба в районе города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Торгау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>, где встрети</w:t>
      </w:r>
      <w:r w:rsidR="00E50ACB">
        <w:rPr>
          <w:rFonts w:ascii="Times New Roman" w:hAnsi="Times New Roman" w:cs="Times New Roman"/>
          <w:sz w:val="24"/>
          <w:szCs w:val="24"/>
        </w:rPr>
        <w:t>лись с 1-й американской армией.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26 апреля — Войска 2-го Белорусского фронт</w:t>
      </w:r>
      <w:r w:rsidR="00E50ACB">
        <w:rPr>
          <w:rFonts w:ascii="Times New Roman" w:hAnsi="Times New Roman" w:cs="Times New Roman"/>
          <w:sz w:val="24"/>
          <w:szCs w:val="24"/>
        </w:rPr>
        <w:t xml:space="preserve">а заняли город </w:t>
      </w:r>
      <w:proofErr w:type="spellStart"/>
      <w:r w:rsidR="00E50ACB">
        <w:rPr>
          <w:rFonts w:ascii="Times New Roman" w:hAnsi="Times New Roman" w:cs="Times New Roman"/>
          <w:sz w:val="24"/>
          <w:szCs w:val="24"/>
        </w:rPr>
        <w:t>Штеттин</w:t>
      </w:r>
      <w:proofErr w:type="spellEnd"/>
      <w:r w:rsidR="00E50ACB">
        <w:rPr>
          <w:rFonts w:ascii="Times New Roman" w:hAnsi="Times New Roman" w:cs="Times New Roman"/>
          <w:sz w:val="24"/>
          <w:szCs w:val="24"/>
        </w:rPr>
        <w:t xml:space="preserve"> (Щецин).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31 апреля — Советские воины водрузи</w:t>
      </w:r>
      <w:r w:rsidR="00E50ACB">
        <w:rPr>
          <w:rFonts w:ascii="Times New Roman" w:hAnsi="Times New Roman" w:cs="Times New Roman"/>
          <w:sz w:val="24"/>
          <w:szCs w:val="24"/>
        </w:rPr>
        <w:t>ли над рейхстагом Знамя Победы.</w:t>
      </w:r>
    </w:p>
    <w:p w:rsidR="0039594D" w:rsidRP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>Великая Отечественная война Советского Союза 1941-1</w:t>
      </w:r>
      <w:r w:rsidR="00E50ACB">
        <w:rPr>
          <w:rFonts w:ascii="Times New Roman" w:hAnsi="Times New Roman" w:cs="Times New Roman"/>
          <w:sz w:val="24"/>
          <w:szCs w:val="24"/>
        </w:rPr>
        <w:t xml:space="preserve">945: Краткая история. М., 1984 </w:t>
      </w:r>
    </w:p>
    <w:p w:rsidR="0039594D" w:rsidRPr="00E50ACB" w:rsidRDefault="0039594D" w:rsidP="0039594D">
      <w:pPr>
        <w:rPr>
          <w:rFonts w:ascii="Times New Roman" w:hAnsi="Times New Roman" w:cs="Times New Roman"/>
          <w:b/>
          <w:sz w:val="24"/>
          <w:szCs w:val="24"/>
        </w:rPr>
      </w:pPr>
      <w:r w:rsidRPr="00E50ACB">
        <w:rPr>
          <w:rFonts w:ascii="Times New Roman" w:hAnsi="Times New Roman" w:cs="Times New Roman"/>
          <w:b/>
          <w:sz w:val="24"/>
          <w:szCs w:val="24"/>
        </w:rPr>
        <w:t>СЛОВАКИ ПОМНЯТ</w:t>
      </w:r>
      <w:r w:rsidR="00E50ACB">
        <w:rPr>
          <w:rFonts w:ascii="Times New Roman" w:hAnsi="Times New Roman" w:cs="Times New Roman"/>
          <w:b/>
          <w:sz w:val="24"/>
          <w:szCs w:val="24"/>
        </w:rPr>
        <w:t>.</w:t>
      </w:r>
    </w:p>
    <w:p w:rsidR="0039594D" w:rsidRDefault="0039594D" w:rsidP="0039594D">
      <w:pPr>
        <w:rPr>
          <w:rFonts w:ascii="Times New Roman" w:hAnsi="Times New Roman" w:cs="Times New Roman"/>
          <w:sz w:val="24"/>
          <w:szCs w:val="24"/>
        </w:rPr>
      </w:pPr>
      <w:r w:rsidRPr="0039594D">
        <w:rPr>
          <w:rFonts w:ascii="Times New Roman" w:hAnsi="Times New Roman" w:cs="Times New Roman"/>
          <w:sz w:val="24"/>
          <w:szCs w:val="24"/>
        </w:rPr>
        <w:t xml:space="preserve">На территории Словакии находится около 160 захоронений советских воинов, павших при освобождении территории нынешней Словацкой Республики от фашизма. На военных кладбищах, в отдельных братских и одиночных могилах захоронено свыше 60 тысяч советских солдат. Наиболее крупные из них находятся в г.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Михаловце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– 9 тыс., г.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Зволен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– 17 тыс., г.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Свидник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 xml:space="preserve"> – 9 тыс., г. Братислава – 7 тыс. В память о наших соотечественниках здесь установлено около 100 памятников, мемориальных досок и других памятных знаков. Со времени образования в январе 1993 года Словацкой Республики страна приняла на себя выполнение норм международного гуманитарного права по сохранению памяти жертв войны, определенных Женевским соглашением от 12 августа 1949 года, которое в 1954 году было ратифицировано правительством бывшей ЧССР. Деятельность словацких государственных и муниципальных органов по учету, уходу за воинскими захоронениями и военными памятниками определяет принятый в марте 2005 года закон №130/2005. Согласно ему, главным исполнительным органом, отвечающим за эту работу, является министерство внутренних дел. Оно уполномочено официально представлять государство в вопросах подготовки и исполнения международных договоров по вопросам сохранения памяти жертв войны, уходу за воинскими памятниками и захоронениями. При этом сами кладбища, братские и индивидуальные могилы, памятники и памятные знаки находятся на балансе администраций населенных пунктов, на территории которых располагаются данные объекты. Исключение составляет только мемориал советским воинам в городе </w:t>
      </w:r>
      <w:proofErr w:type="spellStart"/>
      <w:r w:rsidRPr="0039594D">
        <w:rPr>
          <w:rFonts w:ascii="Times New Roman" w:hAnsi="Times New Roman" w:cs="Times New Roman"/>
          <w:sz w:val="24"/>
          <w:szCs w:val="24"/>
        </w:rPr>
        <w:t>Свидник</w:t>
      </w:r>
      <w:proofErr w:type="spellEnd"/>
      <w:r w:rsidRPr="0039594D">
        <w:rPr>
          <w:rFonts w:ascii="Times New Roman" w:hAnsi="Times New Roman" w:cs="Times New Roman"/>
          <w:sz w:val="24"/>
          <w:szCs w:val="24"/>
        </w:rPr>
        <w:t>, состоящий на балансе Военно-исторического института министерства обороны Словакии.</w:t>
      </w:r>
    </w:p>
    <w:p w:rsidR="00E50ACB" w:rsidRDefault="00E50ACB" w:rsidP="0039594D">
      <w:pPr>
        <w:rPr>
          <w:rFonts w:ascii="Times New Roman" w:hAnsi="Times New Roman" w:cs="Times New Roman"/>
          <w:sz w:val="24"/>
          <w:szCs w:val="24"/>
        </w:rPr>
      </w:pPr>
    </w:p>
    <w:p w:rsidR="00E50ACB" w:rsidRDefault="00E50ACB" w:rsidP="0039594D">
      <w:pPr>
        <w:rPr>
          <w:rFonts w:ascii="Times New Roman" w:hAnsi="Times New Roman" w:cs="Times New Roman"/>
          <w:sz w:val="24"/>
          <w:szCs w:val="24"/>
        </w:rPr>
      </w:pPr>
    </w:p>
    <w:p w:rsidR="00E50ACB" w:rsidRDefault="00E50ACB" w:rsidP="0039594D">
      <w:pPr>
        <w:rPr>
          <w:rFonts w:ascii="Times New Roman" w:hAnsi="Times New Roman" w:cs="Times New Roman"/>
          <w:sz w:val="24"/>
          <w:szCs w:val="24"/>
        </w:rPr>
      </w:pPr>
    </w:p>
    <w:p w:rsidR="00E50ACB" w:rsidRPr="007D2518" w:rsidRDefault="00E50ACB" w:rsidP="0039594D">
      <w:pPr>
        <w:rPr>
          <w:rFonts w:ascii="Times New Roman" w:hAnsi="Times New Roman" w:cs="Times New Roman"/>
          <w:b/>
          <w:sz w:val="24"/>
          <w:szCs w:val="24"/>
        </w:rPr>
      </w:pPr>
      <w:r w:rsidRPr="007D2518">
        <w:rPr>
          <w:rFonts w:ascii="Times New Roman" w:hAnsi="Times New Roman" w:cs="Times New Roman"/>
          <w:b/>
          <w:sz w:val="24"/>
          <w:szCs w:val="24"/>
        </w:rPr>
        <w:lastRenderedPageBreak/>
        <w:t>9 апреля.</w:t>
      </w:r>
    </w:p>
    <w:p w:rsidR="00E50ACB" w:rsidRPr="007D2518" w:rsidRDefault="00E50ACB" w:rsidP="0039594D">
      <w:pPr>
        <w:rPr>
          <w:rFonts w:ascii="Times New Roman" w:hAnsi="Times New Roman" w:cs="Times New Roman"/>
          <w:b/>
          <w:sz w:val="24"/>
          <w:szCs w:val="24"/>
        </w:rPr>
      </w:pPr>
      <w:r w:rsidRPr="007D2518">
        <w:rPr>
          <w:rFonts w:ascii="Times New Roman" w:hAnsi="Times New Roman" w:cs="Times New Roman"/>
          <w:b/>
          <w:sz w:val="24"/>
          <w:szCs w:val="24"/>
        </w:rPr>
        <w:t>Взятие Кенигсберга.</w:t>
      </w:r>
    </w:p>
    <w:p w:rsidR="00E50ACB" w:rsidRPr="007D2518" w:rsidRDefault="00E50ACB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7D2518">
        <w:rPr>
          <w:rFonts w:ascii="Times New Roman" w:hAnsi="Times New Roman" w:cs="Times New Roman"/>
          <w:b/>
          <w:sz w:val="24"/>
          <w:szCs w:val="24"/>
        </w:rPr>
        <w:t>ШТУРМ КЕНИГСБЕРГА</w:t>
      </w:r>
      <w:r w:rsidR="007D2518">
        <w:rPr>
          <w:rFonts w:ascii="Times New Roman" w:hAnsi="Times New Roman" w:cs="Times New Roman"/>
          <w:b/>
          <w:sz w:val="24"/>
          <w:szCs w:val="24"/>
        </w:rPr>
        <w:t>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Кенигсбергская операция (6-9 апреля 1945) - стратегическая военная операция вооруженных сил СССР против немецких войск в ходе Великой Отечественной войны с целью ликвидации кенигсбергской группировки противника и захвата города-крепости Кенигсберг, часть Восточ</w:t>
      </w:r>
      <w:r>
        <w:rPr>
          <w:rFonts w:ascii="Times New Roman" w:hAnsi="Times New Roman" w:cs="Times New Roman"/>
          <w:sz w:val="24"/>
          <w:szCs w:val="24"/>
        </w:rPr>
        <w:t>но-Прусской операции 1945 года.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История Кенигсберга - это история создания первоклассной крепости. Оборона города состояла из трех линий, к</w:t>
      </w:r>
      <w:r>
        <w:rPr>
          <w:rFonts w:ascii="Times New Roman" w:hAnsi="Times New Roman" w:cs="Times New Roman"/>
          <w:sz w:val="24"/>
          <w:szCs w:val="24"/>
        </w:rPr>
        <w:t>ольцом опоясывавших Кенигсберг.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Первая полоса опиралась на 15 крепостных фортов в 7-8</w:t>
      </w:r>
      <w:r>
        <w:rPr>
          <w:rFonts w:ascii="Times New Roman" w:hAnsi="Times New Roman" w:cs="Times New Roman"/>
          <w:sz w:val="24"/>
          <w:szCs w:val="24"/>
        </w:rPr>
        <w:t xml:space="preserve"> километрах от городской черты.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Вторая оборонительная линия проходила по окраинам города. Ее составляли группы зданий, подготовленных к обороне, железобетонные огневые точки, баррикады, сотни километров траншей, минные </w:t>
      </w:r>
      <w:r>
        <w:rPr>
          <w:rFonts w:ascii="Times New Roman" w:hAnsi="Times New Roman" w:cs="Times New Roman"/>
          <w:sz w:val="24"/>
          <w:szCs w:val="24"/>
        </w:rPr>
        <w:t>поля и проволочные заграждения.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Третья полоса состояла из крепостных фортов, равелинов, железобетонных сооружений, каменных зданий с бойницами, занимала бо</w:t>
      </w:r>
      <w:r>
        <w:rPr>
          <w:rFonts w:ascii="Times New Roman" w:hAnsi="Times New Roman" w:cs="Times New Roman"/>
          <w:sz w:val="24"/>
          <w:szCs w:val="24"/>
        </w:rPr>
        <w:t>льшую часть города и его центр.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Главная задача, стоявшая перед командованием 3-го Белорусского </w:t>
      </w:r>
      <w:proofErr w:type="gramStart"/>
      <w:r w:rsidRPr="00E50ACB">
        <w:rPr>
          <w:rFonts w:ascii="Times New Roman" w:hAnsi="Times New Roman" w:cs="Times New Roman"/>
          <w:sz w:val="24"/>
          <w:szCs w:val="24"/>
        </w:rPr>
        <w:t>фронта,-</w:t>
      </w:r>
      <w:proofErr w:type="gramEnd"/>
      <w:r w:rsidRPr="00E50ACB">
        <w:rPr>
          <w:rFonts w:ascii="Times New Roman" w:hAnsi="Times New Roman" w:cs="Times New Roman"/>
          <w:sz w:val="24"/>
          <w:szCs w:val="24"/>
        </w:rPr>
        <w:t xml:space="preserve"> взять город, до предела сократив число жертв. Поэтому маршал Василевский большое внимание уделял разведке. Авиация непрерывно бом</w:t>
      </w:r>
      <w:r>
        <w:rPr>
          <w:rFonts w:ascii="Times New Roman" w:hAnsi="Times New Roman" w:cs="Times New Roman"/>
          <w:sz w:val="24"/>
          <w:szCs w:val="24"/>
        </w:rPr>
        <w:t>била укрепления противника.</w:t>
      </w:r>
    </w:p>
    <w:p w:rsid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День и ночь шла тщательная подготовка к штурму города и крепости Кенигсберг. Формировались штурмовые группы силой от роты до батальона пехоты. Группе придавались саперный взвод, два-три орудия, два-три танка, огнеметы и минометы. Артиллеристы должны были двигаться вместе с пехотинцами, расчищая им дорогу для наступления. Впоследствии штурм подтвердил всю эффективность таких небольших, но мобильных группировок.</w:t>
      </w:r>
    </w:p>
    <w:p w:rsid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4200" cy="2878878"/>
            <wp:effectExtent l="0" t="0" r="4445" b="0"/>
            <wp:docPr id="2" name="Рисунок 2" descr="C:\Users\Оксан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588" cy="2891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</w:p>
    <w:p w:rsid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</w:p>
    <w:p w:rsidR="00E50ACB" w:rsidRPr="007D2518" w:rsidRDefault="00E50ACB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7D2518">
        <w:rPr>
          <w:rFonts w:ascii="Times New Roman" w:hAnsi="Times New Roman" w:cs="Times New Roman"/>
          <w:b/>
          <w:sz w:val="24"/>
          <w:szCs w:val="24"/>
        </w:rPr>
        <w:lastRenderedPageBreak/>
        <w:t>ШТУРМОВЫЕ ОТРЯДЫ</w:t>
      </w:r>
    </w:p>
    <w:p w:rsidR="007D2518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В чем же заключались новые способы борьбы, каковы были основные особенности применения различ</w:t>
      </w:r>
      <w:r>
        <w:rPr>
          <w:rFonts w:ascii="Times New Roman" w:hAnsi="Times New Roman" w:cs="Times New Roman"/>
          <w:sz w:val="24"/>
          <w:szCs w:val="24"/>
        </w:rPr>
        <w:t>ных родов войск в уличных боях?</w:t>
      </w:r>
    </w:p>
    <w:p w:rsidR="00E50ACB" w:rsidRPr="007D2518" w:rsidRDefault="00E50ACB" w:rsidP="00E50A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Пехота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50ACB">
        <w:rPr>
          <w:rFonts w:ascii="Times New Roman" w:hAnsi="Times New Roman" w:cs="Times New Roman"/>
          <w:sz w:val="24"/>
          <w:szCs w:val="24"/>
        </w:rPr>
        <w:t>ОПЫТ  штурма</w:t>
      </w:r>
      <w:proofErr w:type="gramEnd"/>
      <w:r w:rsidRPr="00E50ACB">
        <w:rPr>
          <w:rFonts w:ascii="Times New Roman" w:hAnsi="Times New Roman" w:cs="Times New Roman"/>
          <w:sz w:val="24"/>
          <w:szCs w:val="24"/>
        </w:rPr>
        <w:t xml:space="preserve">  Кенигсберга показывает, что основное место в боевых порядках пехоты должны занимать штурмовые отряды. Они сравнительно легче проникают в боевые порядки противника, расчленяют их, дезорганизуют оборону и про</w:t>
      </w:r>
      <w:r>
        <w:rPr>
          <w:rFonts w:ascii="Times New Roman" w:hAnsi="Times New Roman" w:cs="Times New Roman"/>
          <w:sz w:val="24"/>
          <w:szCs w:val="24"/>
        </w:rPr>
        <w:t>кладывают дорогу главным силам.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Состав штурмового отряда зависел от характера построек и характера обороны противника в городе. Как показал опыт, эти отряды целесообразно создавать в составе одной стрелковой роты (50-60 человек), усиленной одним - двумя 45 мм противотанковыми орудиями обр. 1942 года, двумя 76 мм орудиями полковой артиллерии обр. 1927 или 1943 года, одним - двумя 76 мм дивизионными орудиями ЗИС-3 обр. 1942 года, одной 122 мм гаубицей М-30 обр. 1938 года, одним - двумя танками (или самоходными артиллерийскими установками), взводом станковых пулеметов, взводом 82 мм батальонных минометов обр. 1937 года, отделением (взводом) саперов и отд</w:t>
      </w:r>
      <w:r>
        <w:rPr>
          <w:rFonts w:ascii="Times New Roman" w:hAnsi="Times New Roman" w:cs="Times New Roman"/>
          <w:sz w:val="24"/>
          <w:szCs w:val="24"/>
        </w:rPr>
        <w:t xml:space="preserve">елением (взводом)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огнеметчиков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Таким образом, штурмовой отряд как бы состоял из двух частей: одна, активно действующая впереди (атакующие группы), имевшая легкое стрелковое вооружение (автоматы, огнеметы, гранаты, винтовки), и вторая, поддерживающая действия первой, имевшая тяжелые виды оружия (пуле</w:t>
      </w:r>
      <w:r>
        <w:rPr>
          <w:rFonts w:ascii="Times New Roman" w:hAnsi="Times New Roman" w:cs="Times New Roman"/>
          <w:sz w:val="24"/>
          <w:szCs w:val="24"/>
        </w:rPr>
        <w:t>меты, пушки, минометы и т. д.).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Атакующая группа (группы), в зависимости от объекта атаки, могла делиться на подгруппы</w:t>
      </w:r>
      <w:r>
        <w:rPr>
          <w:rFonts w:ascii="Times New Roman" w:hAnsi="Times New Roman" w:cs="Times New Roman"/>
          <w:sz w:val="24"/>
          <w:szCs w:val="24"/>
        </w:rPr>
        <w:t>, каждая в составе 4-6 человек.</w:t>
      </w:r>
    </w:p>
    <w:p w:rsidR="00E50ACB" w:rsidRPr="00E50ACB" w:rsidRDefault="00E50ACB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E50ACB">
        <w:rPr>
          <w:rFonts w:ascii="Times New Roman" w:hAnsi="Times New Roman" w:cs="Times New Roman"/>
          <w:b/>
          <w:sz w:val="24"/>
          <w:szCs w:val="24"/>
        </w:rPr>
        <w:t>Подготовка к бою за город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ОСОБЕННОСТИ применения различных родов войск в бою за город обусловили и многообразие форм боевой подготовки войск. При этом особое внимание обращалось на обучение штурмовых отрядов. В ходе этих занятий личный состав учился метать гранаты в окна, вверх, вниз; пользоваться шанцевым инструментом; переползать и стремительно перебегать от укрытия к укрытию; преодолевать препятствия; перепрыгивать через рвы и заборы; быстро влезать в окна домов; вести рукопашный бой в укрепленных зданиях; применять взрывчатые вещества; блокировать и уничтожать огневые точки; штурмовать укрепленные кварталы и дома с улицы и с обходом по дворам, огородам; продвигаться через проломы в стенах; быстро превращать захваченный дом или квартал в мощный опорный пункт; форсировать на подручных переправочных сред</w:t>
      </w:r>
      <w:r>
        <w:rPr>
          <w:rFonts w:ascii="Times New Roman" w:hAnsi="Times New Roman" w:cs="Times New Roman"/>
          <w:sz w:val="24"/>
          <w:szCs w:val="24"/>
        </w:rPr>
        <w:t>ствах водные преграды в городе.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При этом основной упор делался на отработку вопросов взаимодействия между группами шт</w:t>
      </w:r>
      <w:r>
        <w:rPr>
          <w:rFonts w:ascii="Times New Roman" w:hAnsi="Times New Roman" w:cs="Times New Roman"/>
          <w:sz w:val="24"/>
          <w:szCs w:val="24"/>
        </w:rPr>
        <w:t>урмового отряда и внутри групп.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Тактические занятия штурмовых подразделений проводились на специально оборудованных учебных полях. Эти поля, в зависимости от условий, как правило, имели оборонительный рубеж, состоявший из 1-2 линий траншей; проволочных заграждений и минных полей; населенный пункт с прочными каменными строениями и 2-3 опорных пункта для отработки приемов боя в глубине.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lastRenderedPageBreak/>
        <w:t>Подразделения учились атаке на глубину 3-4 км с выходом на противоположную окраину населенного пункта и закреплением на ней. После занятий проводился разбор, на котором группам практически показывали, как нужно выполнять</w:t>
      </w:r>
      <w:r>
        <w:rPr>
          <w:rFonts w:ascii="Times New Roman" w:hAnsi="Times New Roman" w:cs="Times New Roman"/>
          <w:sz w:val="24"/>
          <w:szCs w:val="24"/>
        </w:rPr>
        <w:t xml:space="preserve"> тот или иной прием или маневр.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Обучение штурмовых отрядов проводилось на основе специально разработанной инструкции по </w:t>
      </w:r>
      <w:proofErr w:type="gramStart"/>
      <w:r w:rsidRPr="00E50ACB">
        <w:rPr>
          <w:rFonts w:ascii="Times New Roman" w:hAnsi="Times New Roman" w:cs="Times New Roman"/>
          <w:sz w:val="24"/>
          <w:szCs w:val="24"/>
        </w:rPr>
        <w:t>штурму  города</w:t>
      </w:r>
      <w:proofErr w:type="gramEnd"/>
      <w:r w:rsidRPr="00E50ACB">
        <w:rPr>
          <w:rFonts w:ascii="Times New Roman" w:hAnsi="Times New Roman" w:cs="Times New Roman"/>
          <w:sz w:val="24"/>
          <w:szCs w:val="24"/>
        </w:rPr>
        <w:t xml:space="preserve"> и крепости  Кенигсберг и по форсированию р. </w:t>
      </w:r>
      <w:proofErr w:type="spellStart"/>
      <w:r w:rsidRPr="00E50ACB">
        <w:rPr>
          <w:rFonts w:ascii="Times New Roman" w:hAnsi="Times New Roman" w:cs="Times New Roman"/>
          <w:sz w:val="24"/>
          <w:szCs w:val="24"/>
        </w:rPr>
        <w:t>Прегель</w:t>
      </w:r>
      <w:proofErr w:type="spellEnd"/>
      <w:r w:rsidRPr="00E50ACB">
        <w:rPr>
          <w:rFonts w:ascii="Times New Roman" w:hAnsi="Times New Roman" w:cs="Times New Roman"/>
          <w:sz w:val="24"/>
          <w:szCs w:val="24"/>
        </w:rPr>
        <w:t xml:space="preserve"> в чер</w:t>
      </w:r>
      <w:r>
        <w:rPr>
          <w:rFonts w:ascii="Times New Roman" w:hAnsi="Times New Roman" w:cs="Times New Roman"/>
          <w:sz w:val="24"/>
          <w:szCs w:val="24"/>
        </w:rPr>
        <w:t>те города.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Опыт, </w:t>
      </w:r>
      <w:proofErr w:type="gramStart"/>
      <w:r w:rsidRPr="00E50ACB">
        <w:rPr>
          <w:rFonts w:ascii="Times New Roman" w:hAnsi="Times New Roman" w:cs="Times New Roman"/>
          <w:sz w:val="24"/>
          <w:szCs w:val="24"/>
        </w:rPr>
        <w:t>оплаченный  кровью</w:t>
      </w:r>
      <w:proofErr w:type="gramEnd"/>
      <w:r w:rsidRPr="00E50ACB">
        <w:rPr>
          <w:rFonts w:ascii="Times New Roman" w:hAnsi="Times New Roman" w:cs="Times New Roman"/>
          <w:sz w:val="24"/>
          <w:szCs w:val="24"/>
        </w:rPr>
        <w:t xml:space="preserve">: Штурм  города-крепости  Кенигсберг (также: артиллерия, танки, авиация, саперы). Братишка. Январь 2009 </w:t>
      </w:r>
    </w:p>
    <w:p w:rsidR="00E50ACB" w:rsidRPr="007D2518" w:rsidRDefault="00E50ACB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7D2518">
        <w:rPr>
          <w:rFonts w:ascii="Times New Roman" w:hAnsi="Times New Roman" w:cs="Times New Roman"/>
          <w:b/>
          <w:sz w:val="24"/>
          <w:szCs w:val="24"/>
        </w:rPr>
        <w:t>ГЛАЗАМИ СОЛДАТА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- В ночь с 5 на 6 апреля мы провели разведку боем. Встретили сильное сопротивление, были, конечно, потери. Еще погода была паршивая: моросил мелкий и холодный дождь. Немцы отступили и заняли первую очередь обороны, там у них был бункер. Наши подошли к нему в 4 часа, на рассвете, подложили взрывчатку и подорвали стену. Выкурили мы оттуда 20 человек. А в 9 утра началась артиллерийская подготовка. Заговорили </w:t>
      </w:r>
      <w:proofErr w:type="gramStart"/>
      <w:r w:rsidRPr="00E50ACB">
        <w:rPr>
          <w:rFonts w:ascii="Times New Roman" w:hAnsi="Times New Roman" w:cs="Times New Roman"/>
          <w:sz w:val="24"/>
          <w:szCs w:val="24"/>
        </w:rPr>
        <w:t>орудия</w:t>
      </w:r>
      <w:proofErr w:type="gramEnd"/>
      <w:r w:rsidRPr="00E50ACB">
        <w:rPr>
          <w:rFonts w:ascii="Times New Roman" w:hAnsi="Times New Roman" w:cs="Times New Roman"/>
          <w:sz w:val="24"/>
          <w:szCs w:val="24"/>
        </w:rPr>
        <w:t xml:space="preserve"> и мы прижались к земле.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ACB">
        <w:rPr>
          <w:rFonts w:ascii="Times New Roman" w:hAnsi="Times New Roman" w:cs="Times New Roman"/>
          <w:sz w:val="24"/>
          <w:szCs w:val="24"/>
        </w:rPr>
        <w:t>И.Медведев</w:t>
      </w:r>
      <w:proofErr w:type="spellEnd"/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- 6 апреля мы подошли к Кенигсбергу с южной стороны, там, где ныне </w:t>
      </w:r>
      <w:proofErr w:type="spellStart"/>
      <w:r w:rsidRPr="00E50ACB">
        <w:rPr>
          <w:rFonts w:ascii="Times New Roman" w:hAnsi="Times New Roman" w:cs="Times New Roman"/>
          <w:sz w:val="24"/>
          <w:szCs w:val="24"/>
        </w:rPr>
        <w:t>Балтрайон</w:t>
      </w:r>
      <w:proofErr w:type="spellEnd"/>
      <w:r w:rsidRPr="00E50ACB">
        <w:rPr>
          <w:rFonts w:ascii="Times New Roman" w:hAnsi="Times New Roman" w:cs="Times New Roman"/>
          <w:sz w:val="24"/>
          <w:szCs w:val="24"/>
        </w:rPr>
        <w:t>. Мы охотились за «кукушками» - отдельными солдатами или группами солдат с радиостанциями, которые передавали информацию о передвижении и сосредоточении наших войск. Таких «кукушек» я ловил дважды: это были группы по три человека. Прятались они в полях, в подвалах на хуторах, в ямах. А над головами нашими постоянно летали самолеты Ил-2, немцы называли их «Черная смерть». Такое количество столько самолетов я видел еще только когда мы Вильнюс брали!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50ACB">
        <w:rPr>
          <w:rFonts w:ascii="Times New Roman" w:hAnsi="Times New Roman" w:cs="Times New Roman"/>
          <w:sz w:val="24"/>
          <w:szCs w:val="24"/>
        </w:rPr>
        <w:t>Н.Бацев</w:t>
      </w:r>
      <w:proofErr w:type="spellEnd"/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Калининградские ветераны вспоминают штурм Кенигсберга. Комсомольская правда, 9 апреля 2009 </w:t>
      </w:r>
    </w:p>
    <w:p w:rsidR="00E50ACB" w:rsidRPr="007D2518" w:rsidRDefault="00E50ACB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7D2518">
        <w:rPr>
          <w:rFonts w:ascii="Times New Roman" w:hAnsi="Times New Roman" w:cs="Times New Roman"/>
          <w:b/>
          <w:sz w:val="24"/>
          <w:szCs w:val="24"/>
        </w:rPr>
        <w:t>ГЛАЗАМИ КОМАНДИРА ПОЛКА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Ровно в пять грянул сильнейший залп орудий, за ним - второй, третий, ударили «катюши». Все смешалось и потонуло в невообразимом гуле.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Артиллерия била непрерывно около полутора часов. За это время окончательно рассвело, и можно было разглядеть очертания форта. Два снаряда, один за другим, угодили в главные ворота. Они качнулись и рухнули.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- Стреляй! - крикнул я Щукину.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Адъютант выстрелил из ракетницы. Миг, другой - и солдаты выбрались из траншеи. По всему полю перед фортом загремело «ура».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В рухнувшие ворота первой ворвалась штурмовая группа и ударила в штыки. Преодолели ров третья и шестая роты. А вскоре мы увидели широкое белое полотнище, медленно, нехотя ползущее вверх по флагштоку форта Король Фридрих III.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- Ура-а-а! - кричали офицеры и солдаты.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lastRenderedPageBreak/>
        <w:t>Телефонисты и радисты торопились передать приказ: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- Враг сдался. Огонь прекратить.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Стрельба стихла. Мы выбрались из траншеи. Кто-то из радистов крикнул: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- Капитан </w:t>
      </w:r>
      <w:proofErr w:type="spellStart"/>
      <w:r w:rsidRPr="00E50ACB">
        <w:rPr>
          <w:rFonts w:ascii="Times New Roman" w:hAnsi="Times New Roman" w:cs="Times New Roman"/>
          <w:sz w:val="24"/>
          <w:szCs w:val="24"/>
        </w:rPr>
        <w:t>Кудленок</w:t>
      </w:r>
      <w:proofErr w:type="spellEnd"/>
      <w:r w:rsidRPr="00E50ACB">
        <w:rPr>
          <w:rFonts w:ascii="Times New Roman" w:hAnsi="Times New Roman" w:cs="Times New Roman"/>
          <w:sz w:val="24"/>
          <w:szCs w:val="24"/>
        </w:rPr>
        <w:t xml:space="preserve"> передает: фашисты выходят из казематов без оружия, сдаются!</w:t>
      </w:r>
    </w:p>
    <w:p w:rsidR="00E50ACB" w:rsidRPr="007D2518" w:rsidRDefault="00E50ACB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7D2518">
        <w:rPr>
          <w:rFonts w:ascii="Times New Roman" w:hAnsi="Times New Roman" w:cs="Times New Roman"/>
          <w:b/>
          <w:sz w:val="24"/>
          <w:szCs w:val="24"/>
        </w:rPr>
        <w:t>ГЛАЗАМИ МАРШАЛА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8 апреля, стремясь избежать бесцельных жертв, я, как командующий фронтом, обратился к немецким генералам, офицерам и солдатам кенигсбергской группы войск с предложением сложить оружие. Однако фашисты решили сопротивляться. С утра 9 апреля бои разгорелись с новой силой. 5000 наших орудий и минометов, 1500 самолетов обрушили сокрушительный удар по крепости. Гитлеровцы начали сдаваться в плен целыми подразделениями. К исходу четвертых суток непрерывных боев Кенигсберг пал: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На допросе в штабе фронта комендант Кенигсберга генерал </w:t>
      </w:r>
      <w:proofErr w:type="spellStart"/>
      <w:r w:rsidRPr="00E50ACB">
        <w:rPr>
          <w:rFonts w:ascii="Times New Roman" w:hAnsi="Times New Roman" w:cs="Times New Roman"/>
          <w:sz w:val="24"/>
          <w:szCs w:val="24"/>
        </w:rPr>
        <w:t>Лаш</w:t>
      </w:r>
      <w:proofErr w:type="spellEnd"/>
      <w:r w:rsidRPr="00E50ACB">
        <w:rPr>
          <w:rFonts w:ascii="Times New Roman" w:hAnsi="Times New Roman" w:cs="Times New Roman"/>
          <w:sz w:val="24"/>
          <w:szCs w:val="24"/>
        </w:rPr>
        <w:t xml:space="preserve"> говорил: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«Солдаты и офицеры крепости в первые два дня держались стойко, но русские превосходили нас силами и брали верх. Они сумели скрытно сосредоточить такое количество артиллерии и самолетов, массированное применение которых разрушило укрепление крепости и деморализовало солдат и офицеров. Мы полностью потеряли управление войсками. Выходя из укрепления на улицу, чтобы связаться со штабами частей, мы не знали, куда идти, совершенно теряя ориентировку, настолько разрушенный и пылающий город изменил свой вид. Никак нельзя было предполагать, что такая крепость, как Кенигсберг, столь быстро падет. Русское командование хорошо разработало и прекрасно осуществило эту операцию. Под Кенигсбергом мы потеряли всю 100-тысячную армию. Потеря Кенигсберга - это утрата крупнейшей крепости и немецкого оплота на Востоке».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 xml:space="preserve">Гитлер не мог примириться с потерей города, объявленного им лучшей немецкой крепостью за всю историю Германии и «абсолютно неприступным бастионом немецкого духа», и в бессильной ярости приговорил </w:t>
      </w:r>
      <w:proofErr w:type="spellStart"/>
      <w:r w:rsidRPr="00E50ACB">
        <w:rPr>
          <w:rFonts w:ascii="Times New Roman" w:hAnsi="Times New Roman" w:cs="Times New Roman"/>
          <w:sz w:val="24"/>
          <w:szCs w:val="24"/>
        </w:rPr>
        <w:t>Лаша</w:t>
      </w:r>
      <w:proofErr w:type="spellEnd"/>
      <w:r w:rsidRPr="00E50ACB">
        <w:rPr>
          <w:rFonts w:ascii="Times New Roman" w:hAnsi="Times New Roman" w:cs="Times New Roman"/>
          <w:sz w:val="24"/>
          <w:szCs w:val="24"/>
        </w:rPr>
        <w:t xml:space="preserve"> заочно к смертной казни.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В городе и пригородах советскими войсками было захвачено около 92 тыс. пленных (в том числе 1800 офицеров и генералов), свыше 3,5 тыс. орудий и минометов, около 130 самолетов и 90 танков, множество автомашин, тягачей и тракторов, большое количество различных складов со всевозможным имуществом.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Пока подсчитывались трофеи, в Москву полетело радостное донесение. И в ночь на 10 апреля 1945 года столица салютовала доблести, отваге и мастерству героев штурма Кенигсберга 24-мя артиллерийскими залпами из 324-х орудий.</w:t>
      </w:r>
    </w:p>
    <w:p w:rsidR="00E50ACB" w:rsidRPr="007D2518" w:rsidRDefault="00E50ACB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7D2518">
        <w:rPr>
          <w:rFonts w:ascii="Times New Roman" w:hAnsi="Times New Roman" w:cs="Times New Roman"/>
          <w:b/>
          <w:sz w:val="24"/>
          <w:szCs w:val="24"/>
        </w:rPr>
        <w:t>«ЗА ВЗЯТИЕ КЕНИГСБЕРГА»</w:t>
      </w:r>
    </w:p>
    <w:p w:rsidR="00E50ACB" w:rsidRP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После окончания войны были учреждены награды за освобождение Красной армией крупных городов Европы. В соответствии с заданием разрабатывались медали: за освобождение Праги, Белграда, Варшавы, взятие Берлина, Будапешта, Вены. Особняком среди них, стоит медаль за взятие Кенигсберга, поскольку, это была медаль не за взятие столицы, а за взятие города крепости.</w:t>
      </w:r>
    </w:p>
    <w:p w:rsidR="00E50ACB" w:rsidRPr="00E50ACB" w:rsidRDefault="007D2518" w:rsidP="00E50ACB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91175" cy="5591175"/>
            <wp:effectExtent l="0" t="0" r="9525" b="9525"/>
            <wp:docPr id="3" name="Рисунок 3" descr="C:\Users\Окса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ACB" w:rsidRDefault="00E50ACB" w:rsidP="00E50ACB">
      <w:pPr>
        <w:rPr>
          <w:rFonts w:ascii="Times New Roman" w:hAnsi="Times New Roman" w:cs="Times New Roman"/>
          <w:sz w:val="24"/>
          <w:szCs w:val="24"/>
        </w:rPr>
      </w:pPr>
      <w:r w:rsidRPr="00E50ACB">
        <w:rPr>
          <w:rFonts w:ascii="Times New Roman" w:hAnsi="Times New Roman" w:cs="Times New Roman"/>
          <w:sz w:val="24"/>
          <w:szCs w:val="24"/>
        </w:rPr>
        <w:t>Медаль «За взятие Кенигсберга» учреждена 9 июня 1945 года Указом Президиума Верховного Совета СССР. Награждение медалью проходило уже после окончания войны, всего медалью «За взятие Кенигсберга» награждено примерно 760000 человек</w:t>
      </w:r>
      <w:r w:rsidR="007D2518">
        <w:rPr>
          <w:rFonts w:ascii="Times New Roman" w:hAnsi="Times New Roman" w:cs="Times New Roman"/>
          <w:sz w:val="24"/>
          <w:szCs w:val="24"/>
        </w:rPr>
        <w:t>.</w:t>
      </w: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Pr="00932661" w:rsidRDefault="00932661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9326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 апреля 1944 </w:t>
      </w:r>
      <w:proofErr w:type="gramStart"/>
      <w:r w:rsidRPr="00932661">
        <w:rPr>
          <w:rFonts w:ascii="Times New Roman" w:hAnsi="Times New Roman" w:cs="Times New Roman"/>
          <w:b/>
          <w:sz w:val="24"/>
          <w:szCs w:val="24"/>
        </w:rPr>
        <w:t>года .</w:t>
      </w:r>
      <w:proofErr w:type="gramEnd"/>
    </w:p>
    <w:p w:rsidR="007D2518" w:rsidRPr="00932661" w:rsidRDefault="007D2518" w:rsidP="007D2518">
      <w:pPr>
        <w:rPr>
          <w:rFonts w:ascii="Times New Roman" w:hAnsi="Times New Roman" w:cs="Times New Roman"/>
          <w:b/>
          <w:sz w:val="24"/>
          <w:szCs w:val="24"/>
        </w:rPr>
      </w:pPr>
      <w:r w:rsidRPr="00932661">
        <w:rPr>
          <w:rFonts w:ascii="Times New Roman" w:hAnsi="Times New Roman" w:cs="Times New Roman"/>
          <w:b/>
          <w:sz w:val="24"/>
          <w:szCs w:val="24"/>
        </w:rPr>
        <w:t>ОТ СОВЕТСКОГО ИНФОРМБЮРО</w:t>
      </w:r>
      <w:r w:rsidR="00932661">
        <w:rPr>
          <w:rFonts w:ascii="Times New Roman" w:hAnsi="Times New Roman" w:cs="Times New Roman"/>
          <w:b/>
          <w:sz w:val="24"/>
          <w:szCs w:val="24"/>
        </w:rPr>
        <w:t>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Войска 3-го УКРАИНСКОГО фронта сегодня, 10 апреля, в результате умелого обходного маневра пехоты и конно-механизированных соединений в сочетании с фронтальной атакой, овладели важным хозяйственно-политическим центром страны, областным городом Украины и первоклассным портом на Черном море - ОДЕССА, мощным опорным пунктом обороны немцев, прикрывающим пути</w:t>
      </w:r>
      <w:r w:rsidR="00932661">
        <w:rPr>
          <w:rFonts w:ascii="Times New Roman" w:hAnsi="Times New Roman" w:cs="Times New Roman"/>
          <w:sz w:val="24"/>
          <w:szCs w:val="24"/>
        </w:rPr>
        <w:t xml:space="preserve"> к центральным районам Румынии.</w:t>
      </w:r>
    </w:p>
    <w:p w:rsidR="007D2518" w:rsidRPr="00932661" w:rsidRDefault="007D2518" w:rsidP="007D2518">
      <w:pPr>
        <w:rPr>
          <w:rFonts w:ascii="Times New Roman" w:hAnsi="Times New Roman" w:cs="Times New Roman"/>
          <w:b/>
          <w:sz w:val="24"/>
          <w:szCs w:val="24"/>
        </w:rPr>
      </w:pPr>
      <w:r w:rsidRPr="00932661">
        <w:rPr>
          <w:rFonts w:ascii="Times New Roman" w:hAnsi="Times New Roman" w:cs="Times New Roman"/>
          <w:b/>
          <w:sz w:val="24"/>
          <w:szCs w:val="24"/>
        </w:rPr>
        <w:t>ОДЕССКАЯ ОПЕРАЦИЯ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Освобождение Одесской обла</w:t>
      </w:r>
      <w:r w:rsidR="00932661">
        <w:rPr>
          <w:rFonts w:ascii="Times New Roman" w:hAnsi="Times New Roman" w:cs="Times New Roman"/>
          <w:sz w:val="24"/>
          <w:szCs w:val="24"/>
        </w:rPr>
        <w:t>сти осуществлялось в три этапа: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- во время проведения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Уманско-Ботошанской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наступательной операции (5. 03. – 22. 03. 44) войска 2-го Украинского фронта освободили северную часть Одесской области, до линии Каменка –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Кодыма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Любомирка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- Песчанка. 29 марта была освобождена Балта. Затем 53-я армия освободила Котовск, и вышла к Днестру. В это же время гвардейцы 7-й армии освободили </w:t>
      </w:r>
      <w:r w:rsidR="00932661">
        <w:rPr>
          <w:rFonts w:ascii="Times New Roman" w:hAnsi="Times New Roman" w:cs="Times New Roman"/>
          <w:sz w:val="24"/>
          <w:szCs w:val="24"/>
        </w:rPr>
        <w:t>Ананьев и тоже вышли к Днестру;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- по завершению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Березнеговато-Снигиревской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наступательной операции (6-18 марта 1944) войска 3-го Украинского фронта вышли на левый берег р.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Юж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. Буг и без оперативной паузы приступили к выполнению Одесской наступательной операции (28. 03. – 10. 04.). В первых числах апреля войска вышли к р.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Тилигул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>. 4 апреля конно-механизированная группа освободила Раздельную. 7 апреля была освобождена Беляевка. 9 апреля советские войска вышли на подступы к Одессе, на следующий день очистив город от неприятеля. 10 апреля 23-й танковый корпус попал в окружение в районе с. Плоское, но был деблокирован на следующий день. Наступила оперативная пауза, которая</w:t>
      </w:r>
      <w:r w:rsidR="00932661">
        <w:rPr>
          <w:rFonts w:ascii="Times New Roman" w:hAnsi="Times New Roman" w:cs="Times New Roman"/>
          <w:sz w:val="24"/>
          <w:szCs w:val="24"/>
        </w:rPr>
        <w:t xml:space="preserve"> продолжалась до конца августа;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- В ходе Ясско-Кишиневской операции (20. 08 - 29. 08. 44) была освобождена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Измаильская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область, ныне вход</w:t>
      </w:r>
      <w:r w:rsidR="00932661">
        <w:rPr>
          <w:rFonts w:ascii="Times New Roman" w:hAnsi="Times New Roman" w:cs="Times New Roman"/>
          <w:sz w:val="24"/>
          <w:szCs w:val="24"/>
        </w:rPr>
        <w:t>ящая в состав Одесской области.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Бои за освобождение Одессы вели войска 3-го Украинского фронта (командир – генерал а</w:t>
      </w:r>
      <w:r w:rsidR="00932661">
        <w:rPr>
          <w:rFonts w:ascii="Times New Roman" w:hAnsi="Times New Roman" w:cs="Times New Roman"/>
          <w:sz w:val="24"/>
          <w:szCs w:val="24"/>
        </w:rPr>
        <w:t>рмии Р. Я. Малиновский).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Противник строил оборону используя водные преграды, рельеф местности, а также пользуясь в союзниках отвратительной погодой,</w:t>
      </w:r>
      <w:r w:rsidR="00932661">
        <w:rPr>
          <w:rFonts w:ascii="Times New Roman" w:hAnsi="Times New Roman" w:cs="Times New Roman"/>
          <w:sz w:val="24"/>
          <w:szCs w:val="24"/>
        </w:rPr>
        <w:t xml:space="preserve"> затруднявшей проезд вне дорог.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По данным разведки и показаниям пленных было установлено, что на подступах к городу</w:t>
      </w:r>
      <w:r w:rsidR="00932661">
        <w:rPr>
          <w:rFonts w:ascii="Times New Roman" w:hAnsi="Times New Roman" w:cs="Times New Roman"/>
          <w:sz w:val="24"/>
          <w:szCs w:val="24"/>
        </w:rPr>
        <w:t xml:space="preserve"> существует 4-е рубежа обороны: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- По западно</w:t>
      </w:r>
      <w:r w:rsidR="00932661">
        <w:rPr>
          <w:rFonts w:ascii="Times New Roman" w:hAnsi="Times New Roman" w:cs="Times New Roman"/>
          <w:sz w:val="24"/>
          <w:szCs w:val="24"/>
        </w:rPr>
        <w:t xml:space="preserve">му берегу </w:t>
      </w:r>
      <w:proofErr w:type="spellStart"/>
      <w:r w:rsidR="00932661">
        <w:rPr>
          <w:rFonts w:ascii="Times New Roman" w:hAnsi="Times New Roman" w:cs="Times New Roman"/>
          <w:sz w:val="24"/>
          <w:szCs w:val="24"/>
        </w:rPr>
        <w:t>Тилигульского</w:t>
      </w:r>
      <w:proofErr w:type="spellEnd"/>
      <w:r w:rsidR="00932661">
        <w:rPr>
          <w:rFonts w:ascii="Times New Roman" w:hAnsi="Times New Roman" w:cs="Times New Roman"/>
          <w:sz w:val="24"/>
          <w:szCs w:val="24"/>
        </w:rPr>
        <w:t xml:space="preserve"> лимана;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- По западн</w:t>
      </w:r>
      <w:r w:rsidR="00932661">
        <w:rPr>
          <w:rFonts w:ascii="Times New Roman" w:hAnsi="Times New Roman" w:cs="Times New Roman"/>
          <w:sz w:val="24"/>
          <w:szCs w:val="24"/>
        </w:rPr>
        <w:t xml:space="preserve">ому берегу </w:t>
      </w:r>
      <w:proofErr w:type="spellStart"/>
      <w:r w:rsidR="00932661">
        <w:rPr>
          <w:rFonts w:ascii="Times New Roman" w:hAnsi="Times New Roman" w:cs="Times New Roman"/>
          <w:sz w:val="24"/>
          <w:szCs w:val="24"/>
        </w:rPr>
        <w:t>Аджалыкского</w:t>
      </w:r>
      <w:proofErr w:type="spellEnd"/>
      <w:r w:rsidR="00932661">
        <w:rPr>
          <w:rFonts w:ascii="Times New Roman" w:hAnsi="Times New Roman" w:cs="Times New Roman"/>
          <w:sz w:val="24"/>
          <w:szCs w:val="24"/>
        </w:rPr>
        <w:t xml:space="preserve"> лимана;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- По западному берег</w:t>
      </w:r>
      <w:r w:rsidR="00932661">
        <w:rPr>
          <w:rFonts w:ascii="Times New Roman" w:hAnsi="Times New Roman" w:cs="Times New Roman"/>
          <w:sz w:val="24"/>
          <w:szCs w:val="24"/>
        </w:rPr>
        <w:t xml:space="preserve">у Большого </w:t>
      </w:r>
      <w:proofErr w:type="spellStart"/>
      <w:r w:rsidR="00932661">
        <w:rPr>
          <w:rFonts w:ascii="Times New Roman" w:hAnsi="Times New Roman" w:cs="Times New Roman"/>
          <w:sz w:val="24"/>
          <w:szCs w:val="24"/>
        </w:rPr>
        <w:t>Аджалыкского</w:t>
      </w:r>
      <w:proofErr w:type="spellEnd"/>
      <w:r w:rsidR="00932661">
        <w:rPr>
          <w:rFonts w:ascii="Times New Roman" w:hAnsi="Times New Roman" w:cs="Times New Roman"/>
          <w:sz w:val="24"/>
          <w:szCs w:val="24"/>
        </w:rPr>
        <w:t xml:space="preserve"> лимана;</w:t>
      </w:r>
    </w:p>
    <w:p w:rsidR="007D2518" w:rsidRPr="007D2518" w:rsidRDefault="00932661" w:rsidP="007D2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Городской обвод.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Несмотря на наличие ряда трудностей и ожесточенное сопротивление врага бойцы 86-й и 109-й гвардейских дивизий 10-го гвардейского корпуса 5-й армии захватили плацдарм на западном берегу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Тилигульского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лимана. Четыре дня продолжались кровопролитные бои за небольшой кусочек земли. Гвардейцы с честью вышли из этой битвы отстояв плацдарм, </w:t>
      </w:r>
      <w:r w:rsidRPr="007D2518">
        <w:rPr>
          <w:rFonts w:ascii="Times New Roman" w:hAnsi="Times New Roman" w:cs="Times New Roman"/>
          <w:sz w:val="24"/>
          <w:szCs w:val="24"/>
        </w:rPr>
        <w:lastRenderedPageBreak/>
        <w:t xml:space="preserve">и вскоре развернули наступление. Вечером 4-го апреля 10-й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корпус развил наступление на с.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Свердлово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>; 37-й стрелковый корпус наступал в направл</w:t>
      </w:r>
      <w:r w:rsidR="00932661">
        <w:rPr>
          <w:rFonts w:ascii="Times New Roman" w:hAnsi="Times New Roman" w:cs="Times New Roman"/>
          <w:sz w:val="24"/>
          <w:szCs w:val="24"/>
        </w:rPr>
        <w:t xml:space="preserve">ении </w:t>
      </w:r>
      <w:proofErr w:type="spellStart"/>
      <w:r w:rsidR="00932661">
        <w:rPr>
          <w:rFonts w:ascii="Times New Roman" w:hAnsi="Times New Roman" w:cs="Times New Roman"/>
          <w:sz w:val="24"/>
          <w:szCs w:val="24"/>
        </w:rPr>
        <w:t>Коблево</w:t>
      </w:r>
      <w:proofErr w:type="spellEnd"/>
      <w:r w:rsidR="00932661">
        <w:rPr>
          <w:rFonts w:ascii="Times New Roman" w:hAnsi="Times New Roman" w:cs="Times New Roman"/>
          <w:sz w:val="24"/>
          <w:szCs w:val="24"/>
        </w:rPr>
        <w:t>, Кошары, Тишковка.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Успешно форсировав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Аджалыкский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лиман части РККА устремились к третьему рубежу, возведенному противником. 6 апреля велись ожесточенные бои силами 10-го и 37-го корпусов за высоты севернее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Свердлово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. В течение дня 5-я армия вышла на рубеж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Ропатьево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– Мещанка – вост. берег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Аджалыкского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лимана. В этот день конно-механизированная группа 3-го Украинского фронта овладела ж/д станцией Раздельная, однако противник провел сильный удар и завязалась ожесточенная схватка. 6-я армия вышла на рубеж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Парфентьевка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>, Кордон. В ходе боев у Раздельной противник потерял до 580 солдат и офицеров убитыми</w:t>
      </w:r>
      <w:r w:rsidR="00932661">
        <w:rPr>
          <w:rFonts w:ascii="Times New Roman" w:hAnsi="Times New Roman" w:cs="Times New Roman"/>
          <w:sz w:val="24"/>
          <w:szCs w:val="24"/>
        </w:rPr>
        <w:t xml:space="preserve"> и ранеными, в плен попало 310.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К вечеру 8 апреля 5-я Ударная армия ступила в пространство между двумя лиманами –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Куяльницким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и Большим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Аджалыкским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. К 10 часам населенные пункты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Гильдендорф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и Фонтанка были освобождены. В ночь с 8 на 9 апреля 108-я и 416-я дивизии овладели хутором Шевченко. 248-я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продолжала наступать вдоль ж/д на юг – с сторону станции Сортировочная. 86-я гвардейская и 320-я стрелковая дивизии 10-го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корпуса овладели Александровкой, а к 23:00 часам была освобожде</w:t>
      </w:r>
      <w:r w:rsidR="00932661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932661">
        <w:rPr>
          <w:rFonts w:ascii="Times New Roman" w:hAnsi="Times New Roman" w:cs="Times New Roman"/>
          <w:sz w:val="24"/>
          <w:szCs w:val="24"/>
        </w:rPr>
        <w:t>Крыжановка</w:t>
      </w:r>
      <w:proofErr w:type="spellEnd"/>
      <w:r w:rsidR="00932661">
        <w:rPr>
          <w:rFonts w:ascii="Times New Roman" w:hAnsi="Times New Roman" w:cs="Times New Roman"/>
          <w:sz w:val="24"/>
          <w:szCs w:val="24"/>
        </w:rPr>
        <w:t>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В течение дня командующий 5-й Ударной армии генерал-лейтенант В.Д. Цветаев, командующий 17-й воздушной армии генерал-полковник С.А. Судеец и руководитель оперативной группы Черноморского пароходства капитан И.П. Письменный договорились с выходом стрелковых войск к северной окраине города начать одновременно штурм</w:t>
      </w:r>
      <w:r w:rsidR="00932661">
        <w:rPr>
          <w:rFonts w:ascii="Times New Roman" w:hAnsi="Times New Roman" w:cs="Times New Roman"/>
          <w:sz w:val="24"/>
          <w:szCs w:val="24"/>
        </w:rPr>
        <w:t xml:space="preserve"> Одессы с суши, воздуха и моря.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Противник готовился к боям внутри города: в районе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Лузановки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были построены блиндажи, на перекрестках улиц и площадях города – долговременные огневые точки. Однако командование не желало лишних разрушений в городе, поэтому применение артиллерии было весьма ограниченным на завершающем этап</w:t>
      </w:r>
      <w:r w:rsidR="00932661">
        <w:rPr>
          <w:rFonts w:ascii="Times New Roman" w:hAnsi="Times New Roman" w:cs="Times New Roman"/>
          <w:sz w:val="24"/>
          <w:szCs w:val="24"/>
        </w:rPr>
        <w:t>е проведения Одесской операции.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Стремясь задержать продвижение наших войск, противник взорвал дамбу в районе </w:t>
      </w:r>
      <w:proofErr w:type="spellStart"/>
      <w:proofErr w:type="gramStart"/>
      <w:r w:rsidRPr="007D2518">
        <w:rPr>
          <w:rFonts w:ascii="Times New Roman" w:hAnsi="Times New Roman" w:cs="Times New Roman"/>
          <w:sz w:val="24"/>
          <w:szCs w:val="24"/>
        </w:rPr>
        <w:t>Лузановки</w:t>
      </w:r>
      <w:proofErr w:type="spellEnd"/>
      <w:proofErr w:type="gramEnd"/>
      <w:r w:rsidRPr="007D2518">
        <w:rPr>
          <w:rFonts w:ascii="Times New Roman" w:hAnsi="Times New Roman" w:cs="Times New Roman"/>
          <w:sz w:val="24"/>
          <w:szCs w:val="24"/>
        </w:rPr>
        <w:t xml:space="preserve"> и вода затопила прилегающую местность к станции. Противник ожесточенно сопротивлялся в районе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Жеваховой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горы и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Шкодовой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горы. Командир 248-й дивизии полковник Н. З.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Галай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вызвал авиацию. В 14 часов наступление было продолжено. Справа от 248-й дивизии действовала 108-я гвардейская стрелковая и 416-я стрелковая дивизии (к станции Сортировочная); левее 248-й дивизии нас</w:t>
      </w:r>
      <w:r w:rsidR="00932661">
        <w:rPr>
          <w:rFonts w:ascii="Times New Roman" w:hAnsi="Times New Roman" w:cs="Times New Roman"/>
          <w:sz w:val="24"/>
          <w:szCs w:val="24"/>
        </w:rPr>
        <w:t xml:space="preserve">тупление вели дивизии 10-го </w:t>
      </w:r>
      <w:proofErr w:type="spellStart"/>
      <w:r w:rsidR="00932661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="00932661">
        <w:rPr>
          <w:rFonts w:ascii="Times New Roman" w:hAnsi="Times New Roman" w:cs="Times New Roman"/>
          <w:sz w:val="24"/>
          <w:szCs w:val="24"/>
        </w:rPr>
        <w:t>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 xml:space="preserve">К 19 часам соединения армии прорвали последний оборонительный рубеж на перешейке между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Куяльницким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лиманом и Черным морем и подошли к окраинам Одессы. В 20 часов начался штурм города. Авиация нанесла удар по вражеским судам в акватории порта, сорвав, таким образом, эвакуацию значительной част</w:t>
      </w:r>
      <w:r w:rsidR="00932661">
        <w:rPr>
          <w:rFonts w:ascii="Times New Roman" w:hAnsi="Times New Roman" w:cs="Times New Roman"/>
          <w:sz w:val="24"/>
          <w:szCs w:val="24"/>
        </w:rPr>
        <w:t>и вражеского контингента морем.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Первыми в пределы города ворвались части 416-й, 320-й, 248-й, и 86-й гвардейской стрелковых дивизий. Бои шли за каждый квартал, за каждый дом, уличные бои продолжались всю ночь 9 апреля и утро 10 апреля. Бои за Одессу показали героизм рядовых и командиров Красной армии, многие из них заплатили слишком большую цену; они не увидели крушения человеконенавистничес</w:t>
      </w:r>
      <w:r w:rsidR="00932661">
        <w:rPr>
          <w:rFonts w:ascii="Times New Roman" w:hAnsi="Times New Roman" w:cs="Times New Roman"/>
          <w:sz w:val="24"/>
          <w:szCs w:val="24"/>
        </w:rPr>
        <w:t>кой машины нацизма в 1945 году.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lastRenderedPageBreak/>
        <w:t xml:space="preserve">Тем временем бои шли в центре Одессы, бойцы 905-го полка 248-й дивизии овладели Сабанеевым мостом, вскоре командир дивизии полковник Н. З. </w:t>
      </w:r>
      <w:proofErr w:type="spellStart"/>
      <w:r w:rsidRPr="007D2518">
        <w:rPr>
          <w:rFonts w:ascii="Times New Roman" w:hAnsi="Times New Roman" w:cs="Times New Roman"/>
          <w:sz w:val="24"/>
          <w:szCs w:val="24"/>
        </w:rPr>
        <w:t>Галай</w:t>
      </w:r>
      <w:proofErr w:type="spellEnd"/>
      <w:r w:rsidRPr="007D2518">
        <w:rPr>
          <w:rFonts w:ascii="Times New Roman" w:hAnsi="Times New Roman" w:cs="Times New Roman"/>
          <w:sz w:val="24"/>
          <w:szCs w:val="24"/>
        </w:rPr>
        <w:t xml:space="preserve"> с группой автоматчиков водр</w:t>
      </w:r>
      <w:r w:rsidR="00932661">
        <w:rPr>
          <w:rFonts w:ascii="Times New Roman" w:hAnsi="Times New Roman" w:cs="Times New Roman"/>
          <w:sz w:val="24"/>
          <w:szCs w:val="24"/>
        </w:rPr>
        <w:t>узил знамя над оперным театром.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Вскоре последние выстрелы смолкли - Одесса была освобож</w:t>
      </w:r>
      <w:r w:rsidR="00932661">
        <w:rPr>
          <w:rFonts w:ascii="Times New Roman" w:hAnsi="Times New Roman" w:cs="Times New Roman"/>
          <w:sz w:val="24"/>
          <w:szCs w:val="24"/>
        </w:rPr>
        <w:t>дена.</w:t>
      </w:r>
    </w:p>
    <w:p w:rsidR="007D2518" w:rsidRPr="007D2518" w:rsidRDefault="007D2518" w:rsidP="007D2518">
      <w:pPr>
        <w:rPr>
          <w:rFonts w:ascii="Times New Roman" w:hAnsi="Times New Roman" w:cs="Times New Roman"/>
          <w:sz w:val="24"/>
          <w:szCs w:val="24"/>
        </w:rPr>
      </w:pPr>
      <w:r w:rsidRPr="007D2518">
        <w:rPr>
          <w:rFonts w:ascii="Times New Roman" w:hAnsi="Times New Roman" w:cs="Times New Roman"/>
          <w:sz w:val="24"/>
          <w:szCs w:val="24"/>
        </w:rPr>
        <w:t>Освобождение Одессы 1944 г.</w:t>
      </w: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Default="00932661" w:rsidP="00E50ACB">
      <w:pPr>
        <w:rPr>
          <w:rFonts w:ascii="Times New Roman" w:hAnsi="Times New Roman" w:cs="Times New Roman"/>
          <w:sz w:val="24"/>
          <w:szCs w:val="24"/>
        </w:rPr>
      </w:pPr>
      <w:r w:rsidRPr="0093266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3474" cy="3450971"/>
            <wp:effectExtent l="0" t="0" r="3810" b="0"/>
            <wp:docPr id="4" name="Рисунок 4" descr="C:\Users\Оксана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720" cy="345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661" w:rsidRPr="00932661" w:rsidRDefault="00932661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932661">
        <w:rPr>
          <w:rFonts w:ascii="Times New Roman" w:hAnsi="Times New Roman" w:cs="Times New Roman"/>
          <w:b/>
          <w:sz w:val="24"/>
          <w:szCs w:val="24"/>
        </w:rPr>
        <w:t>СТОЛИЦА НАШЕЙ РОДИНЫ МОСКВА САЛЮТУЕТ</w:t>
      </w:r>
    </w:p>
    <w:p w:rsidR="00932661" w:rsidRPr="00932661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932661">
        <w:rPr>
          <w:rFonts w:ascii="Times New Roman" w:hAnsi="Times New Roman" w:cs="Times New Roman"/>
          <w:sz w:val="24"/>
          <w:szCs w:val="24"/>
        </w:rPr>
        <w:t>Сегодня, 10 апреля, в 20 часов столица нашей Родины Москва салютует нашим доблестным войскам, освободившим Одессу, двадцатью четырьмя артиллерийскими залпами из т</w:t>
      </w:r>
      <w:r>
        <w:rPr>
          <w:rFonts w:ascii="Times New Roman" w:hAnsi="Times New Roman" w:cs="Times New Roman"/>
          <w:sz w:val="24"/>
          <w:szCs w:val="24"/>
        </w:rPr>
        <w:t>рехсот двадцати четырех орудий.</w:t>
      </w:r>
    </w:p>
    <w:p w:rsidR="00932661" w:rsidRPr="00932661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932661">
        <w:rPr>
          <w:rFonts w:ascii="Times New Roman" w:hAnsi="Times New Roman" w:cs="Times New Roman"/>
          <w:sz w:val="24"/>
          <w:szCs w:val="24"/>
        </w:rPr>
        <w:t>Кораблям Черноморского флота в это же время произвести салют двенадцатью артиллерийскими залпами из ста двадцати орудий в честь войск, освободивших от немецких захватчиков важнейши</w:t>
      </w:r>
      <w:r>
        <w:rPr>
          <w:rFonts w:ascii="Times New Roman" w:hAnsi="Times New Roman" w:cs="Times New Roman"/>
          <w:sz w:val="24"/>
          <w:szCs w:val="24"/>
        </w:rPr>
        <w:t>й порт на Черном море – Одессу.</w:t>
      </w:r>
    </w:p>
    <w:p w:rsidR="00932661" w:rsidRPr="00932661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932661">
        <w:rPr>
          <w:rFonts w:ascii="Times New Roman" w:hAnsi="Times New Roman" w:cs="Times New Roman"/>
          <w:sz w:val="24"/>
          <w:szCs w:val="24"/>
        </w:rPr>
        <w:t>За отличные боевые действия объявляю благодарность всем руководимым Вами войскам, участвовавшим в боях з</w:t>
      </w:r>
      <w:r>
        <w:rPr>
          <w:rFonts w:ascii="Times New Roman" w:hAnsi="Times New Roman" w:cs="Times New Roman"/>
          <w:sz w:val="24"/>
          <w:szCs w:val="24"/>
        </w:rPr>
        <w:t>а освобождение Одессы.</w:t>
      </w:r>
    </w:p>
    <w:p w:rsidR="00932661" w:rsidRPr="00932661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932661">
        <w:rPr>
          <w:rFonts w:ascii="Times New Roman" w:hAnsi="Times New Roman" w:cs="Times New Roman"/>
          <w:sz w:val="24"/>
          <w:szCs w:val="24"/>
        </w:rPr>
        <w:t>Вечная слава героям, павшим в боях за свобод</w:t>
      </w:r>
      <w:r>
        <w:rPr>
          <w:rFonts w:ascii="Times New Roman" w:hAnsi="Times New Roman" w:cs="Times New Roman"/>
          <w:sz w:val="24"/>
          <w:szCs w:val="24"/>
        </w:rPr>
        <w:t>у и независимость нашей Родины!</w:t>
      </w:r>
    </w:p>
    <w:p w:rsidR="00932661" w:rsidRPr="00932661" w:rsidRDefault="00932661" w:rsidP="00932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Смерть немецким захватчикам!</w:t>
      </w:r>
    </w:p>
    <w:p w:rsidR="00932661" w:rsidRPr="00932661" w:rsidRDefault="00932661" w:rsidP="009326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Верховный Главнокомандующий</w:t>
      </w:r>
    </w:p>
    <w:p w:rsidR="00932661" w:rsidRPr="00932661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932661"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ршал Советского Союза И. СТАЛИН</w:t>
      </w:r>
    </w:p>
    <w:p w:rsidR="007D2518" w:rsidRPr="00932661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932661">
        <w:rPr>
          <w:rFonts w:ascii="Times New Roman" w:hAnsi="Times New Roman" w:cs="Times New Roman"/>
          <w:sz w:val="24"/>
          <w:szCs w:val="24"/>
        </w:rPr>
        <w:t>10 апреля 1944 г.</w:t>
      </w:r>
    </w:p>
    <w:p w:rsidR="007D2518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932661" w:rsidRPr="001C77D3" w:rsidRDefault="00932661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lastRenderedPageBreak/>
        <w:t>16 апреля.</w:t>
      </w:r>
    </w:p>
    <w:p w:rsidR="00932661" w:rsidRPr="001C77D3" w:rsidRDefault="00932661" w:rsidP="00E50ACB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Битва за Берлин.</w:t>
      </w:r>
    </w:p>
    <w:p w:rsidR="00932661" w:rsidRPr="001C77D3" w:rsidRDefault="00932661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ВЗЯТИЕ БЕРЛИНА</w:t>
      </w:r>
      <w:r w:rsidR="001C77D3">
        <w:rPr>
          <w:rFonts w:ascii="Times New Roman" w:hAnsi="Times New Roman" w:cs="Times New Roman"/>
          <w:b/>
          <w:sz w:val="24"/>
          <w:szCs w:val="24"/>
        </w:rPr>
        <w:t>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Заключительным сражением в Великой Отечественной войне стала битва за Берлин, или Берлинская стратегическая наступательная операция, которая проводила</w:t>
      </w:r>
      <w:r w:rsidR="001C77D3">
        <w:rPr>
          <w:rFonts w:ascii="Times New Roman" w:hAnsi="Times New Roman" w:cs="Times New Roman"/>
          <w:sz w:val="24"/>
          <w:szCs w:val="24"/>
        </w:rPr>
        <w:t>сь с 16 апреля по 8 мая 1945 г.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16 апреля в 3 часа по местному времени началась авиационная и артиллерийская подготовка на участке 1-ого Белорусского и 1-ого Украинского фронтов. После ее окончания были включены 143 прожектора, чтобы ослепить противника, и в атаку пошла пехота, поддержанная танками. Не встречая сильного сопротивления, она продвинулась на 1,5-2 километра. </w:t>
      </w:r>
      <w:proofErr w:type="gramStart"/>
      <w:r w:rsidRPr="001C77D3">
        <w:rPr>
          <w:rFonts w:ascii="Times New Roman" w:hAnsi="Times New Roman" w:cs="Times New Roman"/>
          <w:sz w:val="24"/>
          <w:szCs w:val="24"/>
        </w:rPr>
        <w:t>Однако</w:t>
      </w:r>
      <w:proofErr w:type="gramEnd"/>
      <w:r w:rsidRPr="001C77D3">
        <w:rPr>
          <w:rFonts w:ascii="Times New Roman" w:hAnsi="Times New Roman" w:cs="Times New Roman"/>
          <w:sz w:val="24"/>
          <w:szCs w:val="24"/>
        </w:rPr>
        <w:t xml:space="preserve"> чем дальше продвигались наши войска, тем сильнее нара</w:t>
      </w:r>
      <w:r w:rsidR="001C77D3">
        <w:rPr>
          <w:rFonts w:ascii="Times New Roman" w:hAnsi="Times New Roman" w:cs="Times New Roman"/>
          <w:sz w:val="24"/>
          <w:szCs w:val="24"/>
        </w:rPr>
        <w:t>стало сопротивление противника.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Войска 1-го Украинского фронта осуществляли стремительный маневр по выходу к Берлину с юга и запада. 25 апреля войска 1-го Украинского и 1-го Белорусского фронтов соединились западнее Берлина, завершив окружение всей Бер</w:t>
      </w:r>
      <w:r w:rsidR="001C77D3">
        <w:rPr>
          <w:rFonts w:ascii="Times New Roman" w:hAnsi="Times New Roman" w:cs="Times New Roman"/>
          <w:sz w:val="24"/>
          <w:szCs w:val="24"/>
        </w:rPr>
        <w:t>линской группировки противника.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Ликвидация Берлинской группировки противника непосредственно в городе продолжалась до 2 мая. Штурмом приходилось брать каждую улицу и дом. 29 апреля начались бои за рейхстаг, овладение которым было возложено на 79 стрелковый корпус 3-й Ударной </w:t>
      </w:r>
      <w:r w:rsidR="001C77D3">
        <w:rPr>
          <w:rFonts w:ascii="Times New Roman" w:hAnsi="Times New Roman" w:cs="Times New Roman"/>
          <w:sz w:val="24"/>
          <w:szCs w:val="24"/>
        </w:rPr>
        <w:t>армии 1-го Белорусского фронта.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Перед штурмом рейхстага Военный совет 3-й Ударной армии вручил своим дивизиям девять Красных знамен, специально изготовленных по типу Государственного флага СССР. Одно из этих Красных знамен, известное под № 5 как Знамя Победы, было передано 150-й стрелковой дивизии. Подобные самодельные красные знамена, флаги и флажки имелись во всех передовых частях, соединениях и подразделениях. Они, как правило, вручались штурмовым группам, которые комплектовались из числа добровольцев и шли в бой с главной задачей — прорваться в рейхстаг и установить на нем Знамя Победы. Первыми — в 22 часа 30 минут по московскому времени 30 апреля 1945 г. водрузили штурмовое красное знамя на крыше рейхстага на скульптурной фигуре «Богиня победы» артиллеристы-разведчики 136-й армейской пушечной артиллерийской бригады старшие сержанты Г.К.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Загитов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, А.Ф. Лисименко, А.П. Бобров и сержант А.П. Минин из состава штурмовой группы 79-го стрелкового корпуса, которой командовал капитан В.Н. Маков, Штурмовая группа артиллеристов действовала совместно с батальоном капитана С.А. Неустроева. Через два—три часа также на крыше рейхстага на скульптуре конного рыцаря — кайзера Вильгельма — по приказанию командира 756-го стрелкового полка 150-й стрелковой дивизии полковника Ф.М. Зинченко было установлено Красное знамя № 5, которое затем прославилось как Знамя Победы. Красное Знамя № 5 водрузили разведчики сержант М.А. Егоров и младший сержант М.В.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, которых сопровождали лейтенант А.П. Берест и автоматчики из роты </w:t>
      </w:r>
      <w:r w:rsidR="001C77D3">
        <w:rPr>
          <w:rFonts w:ascii="Times New Roman" w:hAnsi="Times New Roman" w:cs="Times New Roman"/>
          <w:sz w:val="24"/>
          <w:szCs w:val="24"/>
        </w:rPr>
        <w:t xml:space="preserve">старшего сержанта И.Я.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Съянова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>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Бои за рейхстаг продолжались до утра 1 мая. В 6 часов 30 минут утра 2 мая начальник обороны Берлина генерал артиллерии Г.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Вейдлинг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сдался в плен и отдал приказ остаткам войск берлинского гарнизона о прекращении сопротивления. В середине дня </w:t>
      </w:r>
      <w:r w:rsidRPr="001C77D3">
        <w:rPr>
          <w:rFonts w:ascii="Times New Roman" w:hAnsi="Times New Roman" w:cs="Times New Roman"/>
          <w:sz w:val="24"/>
          <w:szCs w:val="24"/>
        </w:rPr>
        <w:lastRenderedPageBreak/>
        <w:t>сопротивление гитлеровцев в городе прекратилось. Этим же днем были ликвидированы окруженные группировки немецк</w:t>
      </w:r>
      <w:r w:rsidR="001C77D3">
        <w:rPr>
          <w:rFonts w:ascii="Times New Roman" w:hAnsi="Times New Roman" w:cs="Times New Roman"/>
          <w:sz w:val="24"/>
          <w:szCs w:val="24"/>
        </w:rPr>
        <w:t>их войск юго-восточнее Берлина.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9 мая в 0:43</w:t>
      </w:r>
      <w:r w:rsidRPr="001C77D3">
        <w:rPr>
          <w:rFonts w:ascii="Times New Roman" w:hAnsi="Times New Roman" w:cs="Times New Roman"/>
          <w:sz w:val="24"/>
          <w:szCs w:val="24"/>
        </w:rPr>
        <w:t xml:space="preserve"> по московскому времени генерал-фельдмаршал Вильгельм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Кейтель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, а также представители немецких ВМС, имевшие соответствующие полномочия от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Деница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>, в присутствии Маршала Г.К. Жукова с советской стороны подписали Акт о безоговорочной капитуляции Германии. Блестяще проведенная операция вкупе с мужеством советских солдат и офицеров, которые бились за прекращение четырехлетнего кошмара войны, привели к закономерному итогу: Победе.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</w:p>
    <w:p w:rsidR="00932661" w:rsidRPr="001C77D3" w:rsidRDefault="00932661" w:rsidP="00E50ACB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854676"/>
            <wp:effectExtent l="0" t="0" r="3175" b="0"/>
            <wp:docPr id="5" name="Рисунок 5" descr="C:\Users\Оксана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ксана\Desktop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661" w:rsidRPr="001C77D3" w:rsidRDefault="00932661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ХОД СРАЖЕНИЯ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Началась Берлинская операция советских войск. Цель: завершить разгром Германии, овладеть Бер</w:t>
      </w:r>
      <w:r w:rsidR="001C77D3">
        <w:rPr>
          <w:rFonts w:ascii="Times New Roman" w:hAnsi="Times New Roman" w:cs="Times New Roman"/>
          <w:sz w:val="24"/>
          <w:szCs w:val="24"/>
        </w:rPr>
        <w:t>лином, соединиться с союзниками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Пехота и танки 1-го Белорусского фронта начали атаку перед рассветом при освещении зенитных прожект</w:t>
      </w:r>
      <w:r w:rsidR="001C77D3">
        <w:rPr>
          <w:rFonts w:ascii="Times New Roman" w:hAnsi="Times New Roman" w:cs="Times New Roman"/>
          <w:sz w:val="24"/>
          <w:szCs w:val="24"/>
        </w:rPr>
        <w:t>оров и продвинулись на 1,5-2 км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С наступлением рассвета на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Зееловских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высотах немцы пришли в себя и дерутся с ожесточением. Жу</w:t>
      </w:r>
      <w:r w:rsidR="001C77D3">
        <w:rPr>
          <w:rFonts w:ascii="Times New Roman" w:hAnsi="Times New Roman" w:cs="Times New Roman"/>
          <w:sz w:val="24"/>
          <w:szCs w:val="24"/>
        </w:rPr>
        <w:t>ков вводит в бой танковые армии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16 апр. 45г. Войска 1-го Украинского фронта Конева встречают на пути своего наступления меньшее сопротивление и сходу форсируют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Н</w:t>
      </w:r>
      <w:r w:rsidR="001C77D3">
        <w:rPr>
          <w:rFonts w:ascii="Times New Roman" w:hAnsi="Times New Roman" w:cs="Times New Roman"/>
          <w:sz w:val="24"/>
          <w:szCs w:val="24"/>
        </w:rPr>
        <w:t>ейсе</w:t>
      </w:r>
      <w:proofErr w:type="spellEnd"/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17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lastRenderedPageBreak/>
        <w:t xml:space="preserve">Командующий 1 Украинским фронтом Конев приказывает командующим своих танковых армий Рыбалко </w:t>
      </w:r>
      <w:r w:rsidR="001C77D3">
        <w:rPr>
          <w:rFonts w:ascii="Times New Roman" w:hAnsi="Times New Roman" w:cs="Times New Roman"/>
          <w:sz w:val="24"/>
          <w:szCs w:val="24"/>
        </w:rPr>
        <w:t>и Лелюшенко наступать на Берлин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Конев требует от Рыбалко и Лелюшенко не ввязываться в затяжные и лобовые бои, смелее продвигаться вперед к Берлину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 боях за Берлин погиб дважды Герой Советского Союза, командир танково</w:t>
      </w:r>
      <w:r w:rsidR="001C77D3">
        <w:rPr>
          <w:rFonts w:ascii="Times New Roman" w:hAnsi="Times New Roman" w:cs="Times New Roman"/>
          <w:sz w:val="24"/>
          <w:szCs w:val="24"/>
        </w:rPr>
        <w:t xml:space="preserve">го батальона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. м-р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С.Хохряков</w:t>
      </w:r>
      <w:proofErr w:type="spellEnd"/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18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К Берлинской операции, прикрывая правый фланг, присоединился 2-й </w:t>
      </w:r>
      <w:r w:rsidR="001C77D3">
        <w:rPr>
          <w:rFonts w:ascii="Times New Roman" w:hAnsi="Times New Roman" w:cs="Times New Roman"/>
          <w:sz w:val="24"/>
          <w:szCs w:val="24"/>
        </w:rPr>
        <w:t>Белорусский фронт Рокоссовского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К исходу дня фронт Конева завершил прорыв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нейсенского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рубежа обороны, форсировал р. Шпрее и обеспечили усло</w:t>
      </w:r>
      <w:r w:rsidR="001C77D3">
        <w:rPr>
          <w:rFonts w:ascii="Times New Roman" w:hAnsi="Times New Roman" w:cs="Times New Roman"/>
          <w:sz w:val="24"/>
          <w:szCs w:val="24"/>
        </w:rPr>
        <w:t>вия для окружения Берлина с юга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Войска 1 Белорусского фронта Жукова весь день ломают 3-ю полосу вражеской обороны </w:t>
      </w:r>
      <w:r w:rsidR="001C77D3">
        <w:rPr>
          <w:rFonts w:ascii="Times New Roman" w:hAnsi="Times New Roman" w:cs="Times New Roman"/>
          <w:sz w:val="24"/>
          <w:szCs w:val="24"/>
        </w:rPr>
        <w:t xml:space="preserve">на Одере- на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Зееловских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 высотах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К исходу дня войска Жукова завершили прорыв 3-й полосы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одерско</w:t>
      </w:r>
      <w:r w:rsidR="001C77D3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 рубежа на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Зееловских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 высотах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На левом крыле фронта Жукова создались условия для отсечения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франкфуртско-губенской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г</w:t>
      </w:r>
      <w:r w:rsidR="001C77D3">
        <w:rPr>
          <w:rFonts w:ascii="Times New Roman" w:hAnsi="Times New Roman" w:cs="Times New Roman"/>
          <w:sz w:val="24"/>
          <w:szCs w:val="24"/>
        </w:rPr>
        <w:t xml:space="preserve">руппы врага от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районана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 Берлина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Директива Ставки ВГК командующим 1-го Белорусского и 1-го Украинских фронтов: «Обращаться с </w:t>
      </w:r>
      <w:r w:rsidR="001C77D3">
        <w:rPr>
          <w:rFonts w:ascii="Times New Roman" w:hAnsi="Times New Roman" w:cs="Times New Roman"/>
          <w:sz w:val="24"/>
          <w:szCs w:val="24"/>
        </w:rPr>
        <w:t>немцами лучше». Сталин, Антонов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Еще одна директива Ставки: об опознавательных знаках и сигналах при встрече со</w:t>
      </w:r>
      <w:r w:rsidR="001C77D3">
        <w:rPr>
          <w:rFonts w:ascii="Times New Roman" w:hAnsi="Times New Roman" w:cs="Times New Roman"/>
          <w:sz w:val="24"/>
          <w:szCs w:val="24"/>
        </w:rPr>
        <w:t>ветских армий и войск союзников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 13.50 дальнобойная артиллерия 79 стрелкового корпуса 3-й ударной армии первой открыла огонь по Берлин</w:t>
      </w:r>
      <w:r w:rsidR="001C77D3">
        <w:rPr>
          <w:rFonts w:ascii="Times New Roman" w:hAnsi="Times New Roman" w:cs="Times New Roman"/>
          <w:sz w:val="24"/>
          <w:szCs w:val="24"/>
        </w:rPr>
        <w:t>у - начало штурма самого города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20 апр. 45г. Конев и Жуков направляют войскам своих фронтов практически одинаковые приказы</w:t>
      </w:r>
      <w:r w:rsidR="001C77D3">
        <w:rPr>
          <w:rFonts w:ascii="Times New Roman" w:hAnsi="Times New Roman" w:cs="Times New Roman"/>
          <w:sz w:val="24"/>
          <w:szCs w:val="24"/>
        </w:rPr>
        <w:t>: «Первыми ворваться в Берлин!»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К вечеру соединения 2 гвардейской танковой, 3 и 5 ударных армий 1-го Белорусского фронта вышли на с</w:t>
      </w:r>
      <w:r w:rsidR="001C77D3">
        <w:rPr>
          <w:rFonts w:ascii="Times New Roman" w:hAnsi="Times New Roman" w:cs="Times New Roman"/>
          <w:sz w:val="24"/>
          <w:szCs w:val="24"/>
        </w:rPr>
        <w:t>еверо-восточную окраину Берлина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8-я гвардейская и 1-я гвардейская танковые армии вклинились в городской оборонительный обвод Берлина в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райнах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Петерсхагена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Эркне</w:t>
      </w:r>
      <w:r w:rsidR="001C77D3">
        <w:rPr>
          <w:rFonts w:ascii="Times New Roman" w:hAnsi="Times New Roman" w:cs="Times New Roman"/>
          <w:sz w:val="24"/>
          <w:szCs w:val="24"/>
        </w:rPr>
        <w:t>ра</w:t>
      </w:r>
      <w:proofErr w:type="spellEnd"/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Гитлер приказал повернуть 12-ю армию, ранее нацеленную против американцев, против 1-го Украинского фронта. Она теперь имеет цель соединиться с остатками 9-й и 4-й танковых армий, пробива</w:t>
      </w:r>
      <w:r w:rsidR="001C77D3">
        <w:rPr>
          <w:rFonts w:ascii="Times New Roman" w:hAnsi="Times New Roman" w:cs="Times New Roman"/>
          <w:sz w:val="24"/>
          <w:szCs w:val="24"/>
        </w:rPr>
        <w:t>ющимися южнее Берлина на запад.</w:t>
      </w:r>
    </w:p>
    <w:p w:rsidR="00932661" w:rsidRPr="001C77D3" w:rsidRDefault="00932661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22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lastRenderedPageBreak/>
        <w:t xml:space="preserve">3 гвардейская танковая армия Рыбалко ворвалась в южную часть Берлина и к 17.30 ведет бой за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Тель</w:t>
      </w:r>
      <w:r w:rsidR="001C77D3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 - телеграмма Конева Сталину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Гитлер в последний раз отказался покинуть Берлин, пока была такая </w:t>
      </w:r>
      <w:proofErr w:type="spellStart"/>
      <w:proofErr w:type="gramStart"/>
      <w:r w:rsidRPr="001C77D3">
        <w:rPr>
          <w:rFonts w:ascii="Times New Roman" w:hAnsi="Times New Roman" w:cs="Times New Roman"/>
          <w:sz w:val="24"/>
          <w:szCs w:val="24"/>
        </w:rPr>
        <w:t>возможность.Геббельс</w:t>
      </w:r>
      <w:proofErr w:type="spellEnd"/>
      <w:proofErr w:type="gramEnd"/>
      <w:r w:rsidRPr="001C77D3">
        <w:rPr>
          <w:rFonts w:ascii="Times New Roman" w:hAnsi="Times New Roman" w:cs="Times New Roman"/>
          <w:sz w:val="24"/>
          <w:szCs w:val="24"/>
        </w:rPr>
        <w:t xml:space="preserve"> вместе с семьей переехал в бункер под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рейхсканцелярией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(«бунке</w:t>
      </w:r>
      <w:r w:rsidR="001C77D3">
        <w:rPr>
          <w:rFonts w:ascii="Times New Roman" w:hAnsi="Times New Roman" w:cs="Times New Roman"/>
          <w:sz w:val="24"/>
          <w:szCs w:val="24"/>
        </w:rPr>
        <w:t>р фюрера»)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Штурмовые флаги вручены Военсоветом 3-й ударной армии дивизиям, штурмующим Берлин. В их числе флаг, ставший знаменем победы - штурмо</w:t>
      </w:r>
      <w:r w:rsidR="001C77D3">
        <w:rPr>
          <w:rFonts w:ascii="Times New Roman" w:hAnsi="Times New Roman" w:cs="Times New Roman"/>
          <w:sz w:val="24"/>
          <w:szCs w:val="24"/>
        </w:rPr>
        <w:t>вой флаг 150 стрелковой дивизии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23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райне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Шпремберг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советские войска ликвидировали окруженную группировку немцев. Среди уничтоженных частей т</w:t>
      </w:r>
      <w:r w:rsidR="001C77D3">
        <w:rPr>
          <w:rFonts w:ascii="Times New Roman" w:hAnsi="Times New Roman" w:cs="Times New Roman"/>
          <w:sz w:val="24"/>
          <w:szCs w:val="24"/>
        </w:rPr>
        <w:t>анковая дивизия «Охрана фюрера»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Войска 1-го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Украниского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фронта ведут бои на юге Берлина. Одновременно они вышли на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</w:t>
      </w:r>
      <w:r w:rsidR="001C77D3">
        <w:rPr>
          <w:rFonts w:ascii="Times New Roman" w:hAnsi="Times New Roman" w:cs="Times New Roman"/>
          <w:sz w:val="24"/>
          <w:szCs w:val="24"/>
        </w:rPr>
        <w:t>.Эльба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 северо-западнее Дрездена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Геринг, покинувший Берлин, обратился к Гитлеру по радио, прося утвердить его во главе правительства. Получил приказ Гитлера, отстраняющий его от правительства. Борман распорядился арестовать Ге</w:t>
      </w:r>
      <w:r w:rsidR="001C77D3">
        <w:rPr>
          <w:rFonts w:ascii="Times New Roman" w:hAnsi="Times New Roman" w:cs="Times New Roman"/>
          <w:sz w:val="24"/>
          <w:szCs w:val="24"/>
        </w:rPr>
        <w:t>ринга за государственную измену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Гиммлер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безуспешно пытается через шведского дипломата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Бернадотта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предложить союзникам</w:t>
      </w:r>
      <w:r w:rsidR="001C77D3">
        <w:rPr>
          <w:rFonts w:ascii="Times New Roman" w:hAnsi="Times New Roman" w:cs="Times New Roman"/>
          <w:sz w:val="24"/>
          <w:szCs w:val="24"/>
        </w:rPr>
        <w:t xml:space="preserve"> капитуляцию на Западном фронте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Ударные соединения 1 Белорусского и 1 Украинского фронтов в р-не Бранденбурга замкнули кольцо окр</w:t>
      </w:r>
      <w:r w:rsidR="001C77D3">
        <w:rPr>
          <w:rFonts w:ascii="Times New Roman" w:hAnsi="Times New Roman" w:cs="Times New Roman"/>
          <w:sz w:val="24"/>
          <w:szCs w:val="24"/>
        </w:rPr>
        <w:t>ужения немецких войск в Берлине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Силы немецких 9-й и 4-й танк. армий окружены в лесах юго-восточнее Берлина. Части 1 Украинского фронта отражаю</w:t>
      </w:r>
      <w:r w:rsidR="001C77D3">
        <w:rPr>
          <w:rFonts w:ascii="Times New Roman" w:hAnsi="Times New Roman" w:cs="Times New Roman"/>
          <w:sz w:val="24"/>
          <w:szCs w:val="24"/>
        </w:rPr>
        <w:t>т контрудар 12-й немецкой армии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Донесение: «В пригороде Берлина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Рансдорф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работают рестораны, где «охотно производят продажу» пива нашим бойцам за оккупационные марки». Начальник политотдела 28 гвардии стрелкового полка Бородин приказал владельцам ресторанов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Рансдорфа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закрыть их н</w:t>
      </w:r>
      <w:r w:rsidR="001C77D3">
        <w:rPr>
          <w:rFonts w:ascii="Times New Roman" w:hAnsi="Times New Roman" w:cs="Times New Roman"/>
          <w:sz w:val="24"/>
          <w:szCs w:val="24"/>
        </w:rPr>
        <w:t>а время, пока не закончится бой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 районе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г.Торгау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на Эльбе советские войска 1 Украинского фр. встретились с войсками 12-й американской г</w:t>
      </w:r>
      <w:r w:rsidR="001C77D3">
        <w:rPr>
          <w:rFonts w:ascii="Times New Roman" w:hAnsi="Times New Roman" w:cs="Times New Roman"/>
          <w:sz w:val="24"/>
          <w:szCs w:val="24"/>
        </w:rPr>
        <w:t>руппы армий генерала Брэдли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Форсировав Шпрее, войска 1 Украинского фронта Конева и войска 1-го Белорусского фронта Жукова рвутся к центру Берлина.  Порыв советских солдат в </w:t>
      </w:r>
      <w:r w:rsidR="001C77D3">
        <w:rPr>
          <w:rFonts w:ascii="Times New Roman" w:hAnsi="Times New Roman" w:cs="Times New Roman"/>
          <w:sz w:val="24"/>
          <w:szCs w:val="24"/>
        </w:rPr>
        <w:t>Берлине уже ничем не остановить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Войска 1-го Белорусского фронта в Берлине заняли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Гартенштадт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Герлицкий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вокзал, войска 1-го </w:t>
      </w:r>
      <w:r w:rsidR="001C77D3">
        <w:rPr>
          <w:rFonts w:ascii="Times New Roman" w:hAnsi="Times New Roman" w:cs="Times New Roman"/>
          <w:sz w:val="24"/>
          <w:szCs w:val="24"/>
        </w:rPr>
        <w:t xml:space="preserve">Украинского фронта – р-н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Далема</w:t>
      </w:r>
      <w:proofErr w:type="spellEnd"/>
    </w:p>
    <w:p w:rsidR="00932661" w:rsidRPr="001C77D3" w:rsidRDefault="00932661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28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lastRenderedPageBreak/>
        <w:t xml:space="preserve">Конев обратился к Жукову с предложением изменить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разгранлинию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между их фронтами в Берлине - ц</w:t>
      </w:r>
      <w:r w:rsidR="001C77D3">
        <w:rPr>
          <w:rFonts w:ascii="Times New Roman" w:hAnsi="Times New Roman" w:cs="Times New Roman"/>
          <w:sz w:val="24"/>
          <w:szCs w:val="24"/>
        </w:rPr>
        <w:t>ентр города передать его фронту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Жуков просит Сталина отдать честь взятия центра Берлина войскам его фронта, сме</w:t>
      </w:r>
      <w:r w:rsidR="001C77D3">
        <w:rPr>
          <w:rFonts w:ascii="Times New Roman" w:hAnsi="Times New Roman" w:cs="Times New Roman"/>
          <w:sz w:val="24"/>
          <w:szCs w:val="24"/>
        </w:rPr>
        <w:t>нив на юге города войска Конева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Генштаб приказывает войскам Конева, которые уже достигли </w:t>
      </w:r>
      <w:proofErr w:type="spellStart"/>
      <w:proofErr w:type="gramStart"/>
      <w:r w:rsidRPr="001C77D3">
        <w:rPr>
          <w:rFonts w:ascii="Times New Roman" w:hAnsi="Times New Roman" w:cs="Times New Roman"/>
          <w:sz w:val="24"/>
          <w:szCs w:val="24"/>
        </w:rPr>
        <w:t>Тиргартена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1C77D3">
        <w:rPr>
          <w:rFonts w:ascii="Times New Roman" w:hAnsi="Times New Roman" w:cs="Times New Roman"/>
          <w:sz w:val="24"/>
          <w:szCs w:val="24"/>
        </w:rPr>
        <w:t>передать свою по</w:t>
      </w:r>
      <w:r w:rsidR="001C77D3">
        <w:rPr>
          <w:rFonts w:ascii="Times New Roman" w:hAnsi="Times New Roman" w:cs="Times New Roman"/>
          <w:sz w:val="24"/>
          <w:szCs w:val="24"/>
        </w:rPr>
        <w:t>лосу наступления войскам Жукова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Приказ №1 военного коменданта Берлина Героя Советского Союза генерал-полковника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Берзарина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о переходе всей полноты власти в Берлине в руки советской военной комендатуры. Населению города объявлялось, что Национал-социалистическая партия Германии и ее организации распускаются и деятельность их запрещается. Приказ устанавливал порядок поведения населения и определял основные положения, необходимые д</w:t>
      </w:r>
      <w:r w:rsidR="001C77D3">
        <w:rPr>
          <w:rFonts w:ascii="Times New Roman" w:hAnsi="Times New Roman" w:cs="Times New Roman"/>
          <w:sz w:val="24"/>
          <w:szCs w:val="24"/>
        </w:rPr>
        <w:t>ля нормализации жизни в городе.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Начались бои за рейхстаг, овладение которым было возложено на 79-й стрелковый корпус 3-й ударной</w:t>
      </w:r>
      <w:r w:rsidR="001C77D3">
        <w:rPr>
          <w:rFonts w:ascii="Times New Roman" w:hAnsi="Times New Roman" w:cs="Times New Roman"/>
          <w:sz w:val="24"/>
          <w:szCs w:val="24"/>
        </w:rPr>
        <w:t xml:space="preserve"> армии 1-го Белорусского фронта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При прорыве заграждений на берлинской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Кайзераллее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танк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Н.Шендрикова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получил 2 пробоины, загорелся, экипаж вышел из строя. Смертельно раненный командир, собрав последние силы, сел за рычаги управления и бросил п</w:t>
      </w:r>
      <w:r w:rsidR="001C77D3">
        <w:rPr>
          <w:rFonts w:ascii="Times New Roman" w:hAnsi="Times New Roman" w:cs="Times New Roman"/>
          <w:sz w:val="24"/>
          <w:szCs w:val="24"/>
        </w:rPr>
        <w:t>ылающий танк на вражескую пушку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Бракосочетание Гитлера с Евой Браун в бункере под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рейхсканцелярией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. Свидетель – Геббельс. В своем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политоческом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завещании Гитлер исключил Геринга из НСДАП и официально назвал своим преемником гросс-адмирала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Дён</w:t>
      </w:r>
      <w:r w:rsidR="001C77D3">
        <w:rPr>
          <w:rFonts w:ascii="Times New Roman" w:hAnsi="Times New Roman" w:cs="Times New Roman"/>
          <w:sz w:val="24"/>
          <w:szCs w:val="24"/>
        </w:rPr>
        <w:t>ица</w:t>
      </w:r>
      <w:proofErr w:type="spellEnd"/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Советские подразделени</w:t>
      </w:r>
      <w:r w:rsidR="001C77D3">
        <w:rPr>
          <w:rFonts w:ascii="Times New Roman" w:hAnsi="Times New Roman" w:cs="Times New Roman"/>
          <w:sz w:val="24"/>
          <w:szCs w:val="24"/>
        </w:rPr>
        <w:t>я ведут бои за берлинское метро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 апреля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Советское командование отклонило попытки немецкого командования начать переговоры о врем. прекращении огня.</w:t>
      </w:r>
      <w:r w:rsidR="001C77D3">
        <w:rPr>
          <w:rFonts w:ascii="Times New Roman" w:hAnsi="Times New Roman" w:cs="Times New Roman"/>
          <w:sz w:val="24"/>
          <w:szCs w:val="24"/>
        </w:rPr>
        <w:t xml:space="preserve"> Требование одно - капитуляция!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Начался штурм самого здания Рейхстага, который обороняло более 1000 нем</w:t>
      </w:r>
      <w:r w:rsidR="001C77D3">
        <w:rPr>
          <w:rFonts w:ascii="Times New Roman" w:hAnsi="Times New Roman" w:cs="Times New Roman"/>
          <w:sz w:val="24"/>
          <w:szCs w:val="24"/>
        </w:rPr>
        <w:t>цев и эсэсовцев из разных стран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 разных местах Рейхстага были закреплены несколько красных знамен - от полков</w:t>
      </w:r>
      <w:r w:rsidR="001C77D3">
        <w:rPr>
          <w:rFonts w:ascii="Times New Roman" w:hAnsi="Times New Roman" w:cs="Times New Roman"/>
          <w:sz w:val="24"/>
          <w:szCs w:val="24"/>
        </w:rPr>
        <w:t>ых и дивизионных до самодельных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Разведчикам 150-й дивизии Егорову 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около полуночи приказано водрузить Красно</w:t>
      </w:r>
      <w:r w:rsidR="001C77D3">
        <w:rPr>
          <w:rFonts w:ascii="Times New Roman" w:hAnsi="Times New Roman" w:cs="Times New Roman"/>
          <w:sz w:val="24"/>
          <w:szCs w:val="24"/>
        </w:rPr>
        <w:t>е знамя над Рейхстагом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Лейтенант Берест из батальона Неустроева возглавил боевую задачу по установке Знамени над Рейхстагом</w:t>
      </w:r>
      <w:r w:rsidR="001C77D3">
        <w:rPr>
          <w:rFonts w:ascii="Times New Roman" w:hAnsi="Times New Roman" w:cs="Times New Roman"/>
          <w:sz w:val="24"/>
          <w:szCs w:val="24"/>
        </w:rPr>
        <w:t>. Установлено около 3.00, 1 мая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Гитлер покончил жизнь самоубийством в бункере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рейхсканцелярии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>, приняв яд и выстрелив в висок из пистолета. Труп Гитлера с</w:t>
      </w:r>
      <w:r w:rsidR="001C77D3">
        <w:rPr>
          <w:rFonts w:ascii="Times New Roman" w:hAnsi="Times New Roman" w:cs="Times New Roman"/>
          <w:sz w:val="24"/>
          <w:szCs w:val="24"/>
        </w:rPr>
        <w:t xml:space="preserve">жигают во дворе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рейхсканцелярии</w:t>
      </w:r>
      <w:proofErr w:type="spellEnd"/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На посту рейхсканцлера Гитлер оставляет Геббельса, который покончит с собой на следующий день. Перед смертью Гитлер назначил Бормана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рейхсминистром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по делам партии (ранее такого поста не существовало)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мая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Войска 1-го Белорусского фронта овладели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Банденбургом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, в Берлине очистили районы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Шарлотте</w:t>
      </w:r>
      <w:r w:rsidR="001C77D3">
        <w:rPr>
          <w:rFonts w:ascii="Times New Roman" w:hAnsi="Times New Roman" w:cs="Times New Roman"/>
          <w:sz w:val="24"/>
          <w:szCs w:val="24"/>
        </w:rPr>
        <w:t>нбург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Шенеберг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 xml:space="preserve"> и 100 кварталов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 Берлине покончили с собой Геббельс и его жена Магда, предва</w:t>
      </w:r>
      <w:r w:rsidR="001C77D3">
        <w:rPr>
          <w:rFonts w:ascii="Times New Roman" w:hAnsi="Times New Roman" w:cs="Times New Roman"/>
          <w:sz w:val="24"/>
          <w:szCs w:val="24"/>
        </w:rPr>
        <w:t>рительно умертвив своих 6 детей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 штаб армии Чуйкова в Берлине прибыл нач. нем. генштаба Кребс, сообщил о самоубийстве Гитлера, предложил заключить перемирие. Сталин подтвердил категорическое требование безоговорочной капитуляции в Берлине.</w:t>
      </w:r>
      <w:r w:rsidR="001C77D3">
        <w:rPr>
          <w:rFonts w:ascii="Times New Roman" w:hAnsi="Times New Roman" w:cs="Times New Roman"/>
          <w:sz w:val="24"/>
          <w:szCs w:val="24"/>
        </w:rPr>
        <w:t xml:space="preserve"> В 18 часов немцы его отклонили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 18.30 в связи с отклонением капитуляции по берлинскому гарнизону нанесен огневой удар. Начала</w:t>
      </w:r>
      <w:r w:rsidR="001C77D3">
        <w:rPr>
          <w:rFonts w:ascii="Times New Roman" w:hAnsi="Times New Roman" w:cs="Times New Roman"/>
          <w:sz w:val="24"/>
          <w:szCs w:val="24"/>
        </w:rPr>
        <w:t>сь массовая сдача немцев в плен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мая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 01.00 рации 1-го </w:t>
      </w:r>
      <w:proofErr w:type="gramStart"/>
      <w:r w:rsidRPr="001C77D3">
        <w:rPr>
          <w:rFonts w:ascii="Times New Roman" w:hAnsi="Times New Roman" w:cs="Times New Roman"/>
          <w:sz w:val="24"/>
          <w:szCs w:val="24"/>
        </w:rPr>
        <w:t>Белорусского  фронта</w:t>
      </w:r>
      <w:proofErr w:type="gramEnd"/>
      <w:r w:rsidRPr="001C77D3">
        <w:rPr>
          <w:rFonts w:ascii="Times New Roman" w:hAnsi="Times New Roman" w:cs="Times New Roman"/>
          <w:sz w:val="24"/>
          <w:szCs w:val="24"/>
        </w:rPr>
        <w:t xml:space="preserve"> получили сообщение на русском языке: «Просим прекратить огонь. Высылаем пар</w:t>
      </w:r>
      <w:r w:rsidR="001C77D3">
        <w:rPr>
          <w:rFonts w:ascii="Times New Roman" w:hAnsi="Times New Roman" w:cs="Times New Roman"/>
          <w:sz w:val="24"/>
          <w:szCs w:val="24"/>
        </w:rPr>
        <w:t>ламентёров на Потсдамский мост»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Немецкий офицер от имени командующего обороной Берлина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Вейдлинга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сообщил о готовности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берлинскогого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гар</w:t>
      </w:r>
      <w:r w:rsidR="001C77D3">
        <w:rPr>
          <w:rFonts w:ascii="Times New Roman" w:hAnsi="Times New Roman" w:cs="Times New Roman"/>
          <w:sz w:val="24"/>
          <w:szCs w:val="24"/>
        </w:rPr>
        <w:t>низона прекратить сопротивление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 6.00 генерал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Вейдлинг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сдался в плен и через час подписал приказ о ка</w:t>
      </w:r>
      <w:r w:rsidR="001C77D3">
        <w:rPr>
          <w:rFonts w:ascii="Times New Roman" w:hAnsi="Times New Roman" w:cs="Times New Roman"/>
          <w:sz w:val="24"/>
          <w:szCs w:val="24"/>
        </w:rPr>
        <w:t>питуляции берлинского гарнизона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Сопротивление врага в Берлине полностью прекратилось. Остатки г</w:t>
      </w:r>
      <w:r w:rsidR="001C77D3">
        <w:rPr>
          <w:rFonts w:ascii="Times New Roman" w:hAnsi="Times New Roman" w:cs="Times New Roman"/>
          <w:sz w:val="24"/>
          <w:szCs w:val="24"/>
        </w:rPr>
        <w:t>арнизона массово сдаются в плен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 Берлине взят в плен зам Геббельса по пропаганде и печати - доктор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Фриче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Фриче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на допросе показал, что Гитлер, Геббельс и начальник Генштаба генерал Креб</w:t>
      </w:r>
      <w:r w:rsidR="001C77D3">
        <w:rPr>
          <w:rFonts w:ascii="Times New Roman" w:hAnsi="Times New Roman" w:cs="Times New Roman"/>
          <w:sz w:val="24"/>
          <w:szCs w:val="24"/>
        </w:rPr>
        <w:t>с покончили жизнь самоубийством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Приказ Сталина о вкладе фронтов Жукова и Конева в разгром берлинской группировки. К 21.00 в </w:t>
      </w:r>
      <w:r w:rsidR="001C77D3">
        <w:rPr>
          <w:rFonts w:ascii="Times New Roman" w:hAnsi="Times New Roman" w:cs="Times New Roman"/>
          <w:sz w:val="24"/>
          <w:szCs w:val="24"/>
        </w:rPr>
        <w:t>плен сдалось уже 70 тыс. немцев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Безвозвратные потери Красной Армии в Берлинской операции - 78 тыс. человек.  Потери врага</w:t>
      </w:r>
      <w:r w:rsidR="001C77D3">
        <w:rPr>
          <w:rFonts w:ascii="Times New Roman" w:hAnsi="Times New Roman" w:cs="Times New Roman"/>
          <w:sz w:val="24"/>
          <w:szCs w:val="24"/>
        </w:rPr>
        <w:t xml:space="preserve"> - 1 млн, в </w:t>
      </w:r>
      <w:proofErr w:type="spellStart"/>
      <w:r w:rsidR="001C77D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1C77D3">
        <w:rPr>
          <w:rFonts w:ascii="Times New Roman" w:hAnsi="Times New Roman" w:cs="Times New Roman"/>
          <w:sz w:val="24"/>
          <w:szCs w:val="24"/>
        </w:rPr>
        <w:t>. 150 тыс. убито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Повсюду в Берлине развернуты советские полевые кухни, у которых «дикие вар</w:t>
      </w:r>
      <w:r w:rsidR="001C77D3">
        <w:rPr>
          <w:rFonts w:ascii="Times New Roman" w:hAnsi="Times New Roman" w:cs="Times New Roman"/>
          <w:sz w:val="24"/>
          <w:szCs w:val="24"/>
        </w:rPr>
        <w:t>вары» кормят голодных берлинцев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Великая Отечественная: в этот день… Проект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при </w:t>
      </w:r>
      <w:r w:rsidR="001C77D3">
        <w:rPr>
          <w:rFonts w:ascii="Times New Roman" w:hAnsi="Times New Roman" w:cs="Times New Roman"/>
          <w:sz w:val="24"/>
          <w:szCs w:val="24"/>
        </w:rPr>
        <w:t>поддержке Министерства культуры</w:t>
      </w:r>
    </w:p>
    <w:p w:rsidR="00932661" w:rsidRPr="001C77D3" w:rsidRDefault="00932661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t>ЗНАМЯ НАД РЕЙХСТАГОМ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После мощного и точного огневого удара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Сьянов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снова предложил обороняющим чердак гитлеровцам сдаться. Через несколько минут десятка два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фольксштурмистов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вылезли из укрытий с поднятыми руками. Чердак был полностью очищен от врага, путь знамени открыт.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lastRenderedPageBreak/>
        <w:t xml:space="preserve">Быстро отыскали лестницу, по которой Егоров 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в сопровождении разведчиков выбрались на крышу. Время уже перевалило за 22 часа, солнце зашло за горизон</w:t>
      </w:r>
      <w:r w:rsidR="001C77D3">
        <w:rPr>
          <w:rFonts w:ascii="Times New Roman" w:hAnsi="Times New Roman" w:cs="Times New Roman"/>
          <w:sz w:val="24"/>
          <w:szCs w:val="24"/>
        </w:rPr>
        <w:t>т, но было еще довольно светло.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Как только разведчики с развернутым знаменем появились на крыше, их сразу же заметили гитлеровцы из района Бранденбургских ворот и из зданий восточнее рейхстага. Они открыли такой сильный огонь, что нельзя было ни шагу ступить. Драгоценные минуты бежал</w:t>
      </w:r>
      <w:r w:rsidR="001C77D3">
        <w:rPr>
          <w:rFonts w:ascii="Times New Roman" w:hAnsi="Times New Roman" w:cs="Times New Roman"/>
          <w:sz w:val="24"/>
          <w:szCs w:val="24"/>
        </w:rPr>
        <w:t>и, а выхода, казалось, не было.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Быстро темнело. О том, чтобы поставить лестницу и взобраться по ней на купол под градом пуль и осколков, нечего было и думать. Однако знамя должно быть установ</w:t>
      </w:r>
      <w:r w:rsidR="001C77D3">
        <w:rPr>
          <w:rFonts w:ascii="Times New Roman" w:hAnsi="Times New Roman" w:cs="Times New Roman"/>
          <w:sz w:val="24"/>
          <w:szCs w:val="24"/>
        </w:rPr>
        <w:t>лено, и притом на видном месте!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И тут, осматривая фронтон,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обратил в</w:t>
      </w:r>
      <w:r w:rsidR="001C77D3">
        <w:rPr>
          <w:rFonts w:ascii="Times New Roman" w:hAnsi="Times New Roman" w:cs="Times New Roman"/>
          <w:sz w:val="24"/>
          <w:szCs w:val="24"/>
        </w:rPr>
        <w:t>нимание на скульптурную группу.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— Давай, Миша, установим </w:t>
      </w:r>
      <w:r w:rsidR="001C77D3">
        <w:rPr>
          <w:rFonts w:ascii="Times New Roman" w:hAnsi="Times New Roman" w:cs="Times New Roman"/>
          <w:sz w:val="24"/>
          <w:szCs w:val="24"/>
        </w:rPr>
        <w:t>туда, — предложил он Егорову.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Место действительно было подходящее, видное отовсюду, и пробраться к нему хотя и неп</w:t>
      </w:r>
      <w:r w:rsidR="001C77D3">
        <w:rPr>
          <w:rFonts w:ascii="Times New Roman" w:hAnsi="Times New Roman" w:cs="Times New Roman"/>
          <w:sz w:val="24"/>
          <w:szCs w:val="24"/>
        </w:rPr>
        <w:t>росто, но можно. Так и сделали.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Вражеские пули посвистывали вокруг, одна из них вонзилась в древко знамени, расщепив его. У Егорова были прострелены брюки, у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Кантария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— пилотка. Но и в этот момент они не дрогнули, не отступили, мужественно прошли эти последн</w:t>
      </w:r>
      <w:r w:rsidR="001C77D3">
        <w:rPr>
          <w:rFonts w:ascii="Times New Roman" w:hAnsi="Times New Roman" w:cs="Times New Roman"/>
          <w:sz w:val="24"/>
          <w:szCs w:val="24"/>
        </w:rPr>
        <w:t>ие метры и исполнили свой долг.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 ночном берлинском небе, густо настоянный на пороховом дыме, весенний ветер медленно развернул и заколыхал красное полотнище Знамени Победы.</w:t>
      </w:r>
    </w:p>
    <w:p w:rsidR="007D2518" w:rsidRPr="001C77D3" w:rsidRDefault="00932661" w:rsidP="00E50ACB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47082"/>
            <wp:effectExtent l="0" t="0" r="3175" b="0"/>
            <wp:docPr id="6" name="Рисунок 6" descr="C:\Users\Оксана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ксана\Desktop\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661" w:rsidRPr="001C77D3" w:rsidRDefault="00932661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Pr="001C77D3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932661" w:rsidRPr="001C77D3" w:rsidRDefault="00932661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1C77D3">
        <w:rPr>
          <w:rFonts w:ascii="Times New Roman" w:hAnsi="Times New Roman" w:cs="Times New Roman"/>
          <w:b/>
          <w:sz w:val="24"/>
          <w:szCs w:val="24"/>
        </w:rPr>
        <w:lastRenderedPageBreak/>
        <w:t>МЕДАЛЬ ЗА ВЗЯТИЕ</w:t>
      </w:r>
      <w:r w:rsidR="001C77D3">
        <w:rPr>
          <w:rFonts w:ascii="Times New Roman" w:hAnsi="Times New Roman" w:cs="Times New Roman"/>
          <w:b/>
          <w:sz w:val="24"/>
          <w:szCs w:val="24"/>
        </w:rPr>
        <w:t xml:space="preserve"> БЕРЛИНА</w:t>
      </w:r>
    </w:p>
    <w:p w:rsidR="001C77D3" w:rsidRDefault="00932661" w:rsidP="0093266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C77D3">
        <w:rPr>
          <w:rFonts w:ascii="Times New Roman" w:hAnsi="Times New Roman" w:cs="Times New Roman"/>
          <w:sz w:val="24"/>
          <w:szCs w:val="24"/>
        </w:rPr>
        <w:t>Медаль «За взятие Берлина» изготовляется из латуни и имеет форму пра</w:t>
      </w:r>
      <w:r w:rsidR="001C77D3">
        <w:rPr>
          <w:rFonts w:ascii="Times New Roman" w:hAnsi="Times New Roman" w:cs="Times New Roman"/>
          <w:sz w:val="24"/>
          <w:szCs w:val="24"/>
        </w:rPr>
        <w:t>вильного круга диаметром 32 мм.</w:t>
      </w:r>
      <w:r w:rsidR="001C77D3" w:rsidRPr="001C77D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32661" w:rsidRP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1975" cy="3101975"/>
            <wp:effectExtent l="0" t="0" r="3175" b="3175"/>
            <wp:docPr id="8" name="Рисунок 8" descr="C:\Users\Окса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ксана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310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На лицевой стороне медали: в центре </w:t>
      </w:r>
      <w:proofErr w:type="gramStart"/>
      <w:r w:rsidRPr="001C77D3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Pr="001C77D3">
        <w:rPr>
          <w:rFonts w:ascii="Times New Roman" w:hAnsi="Times New Roman" w:cs="Times New Roman"/>
          <w:sz w:val="24"/>
          <w:szCs w:val="24"/>
        </w:rPr>
        <w:t xml:space="preserve"> «ЗА ВЗЯТИЕ БЕРЛИНА», вверху над надписью пятиконечная звездочка, внизу по окружности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полувенок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из дубовых листьев. Лицевая сто</w:t>
      </w:r>
      <w:r w:rsidR="001C77D3">
        <w:rPr>
          <w:rFonts w:ascii="Times New Roman" w:hAnsi="Times New Roman" w:cs="Times New Roman"/>
          <w:sz w:val="24"/>
          <w:szCs w:val="24"/>
        </w:rPr>
        <w:t>рона медали окаймлена бортиком.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На оборотной стороне медали дата взятия Берлина «2 мая 1945», по</w:t>
      </w:r>
      <w:r w:rsidR="001C77D3">
        <w:rPr>
          <w:rFonts w:ascii="Times New Roman" w:hAnsi="Times New Roman" w:cs="Times New Roman"/>
          <w:sz w:val="24"/>
          <w:szCs w:val="24"/>
        </w:rPr>
        <w:t>д датой пятиконечная звездочка.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Все надписи и </w:t>
      </w:r>
      <w:r w:rsidR="001C77D3">
        <w:rPr>
          <w:rFonts w:ascii="Times New Roman" w:hAnsi="Times New Roman" w:cs="Times New Roman"/>
          <w:sz w:val="24"/>
          <w:szCs w:val="24"/>
        </w:rPr>
        <w:t>изображения на медали выпуклые.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Медаль при помощи ушка и кольца соединяется с пятиугольной колодочкой, обтянутой красной шелковой муаровой лентой шириной 24 мм. Посередине ленты пять полосок: три черные и две оранжевые. Крайние черные полоски окаймлены </w:t>
      </w:r>
      <w:r w:rsidR="001C77D3">
        <w:rPr>
          <w:rFonts w:ascii="Times New Roman" w:hAnsi="Times New Roman" w:cs="Times New Roman"/>
          <w:sz w:val="24"/>
          <w:szCs w:val="24"/>
        </w:rPr>
        <w:t>узенькими оранжевыми полосками.</w:t>
      </w:r>
    </w:p>
    <w:p w:rsidR="00932661" w:rsidRPr="001C77D3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 истории медали.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Начальник тыла Красной Армии генерал армии </w:t>
      </w:r>
      <w:proofErr w:type="spellStart"/>
      <w:r w:rsidRPr="001C77D3">
        <w:rPr>
          <w:rFonts w:ascii="Times New Roman" w:hAnsi="Times New Roman" w:cs="Times New Roman"/>
          <w:sz w:val="24"/>
          <w:szCs w:val="24"/>
        </w:rPr>
        <w:t>Хрулев</w:t>
      </w:r>
      <w:proofErr w:type="spellEnd"/>
      <w:r w:rsidRPr="001C77D3">
        <w:rPr>
          <w:rFonts w:ascii="Times New Roman" w:hAnsi="Times New Roman" w:cs="Times New Roman"/>
          <w:sz w:val="24"/>
          <w:szCs w:val="24"/>
        </w:rPr>
        <w:t xml:space="preserve"> 19 апреля 1945 года дал задание Техническому комитету главного интендантского управления разработать проекты медалей за взятие и освобождение городов за пределами СССР. К работе над проектами медалей была привлечена большая группа художников. Просмотр первых эскизов состоялся уже 24 апреля, а шесть дней спустя была представлена еще одна серия проектов. В общей сложности рассматривалось 116 рисунков. Уже к 3 мая 1945 года по отобранным проектам гравер Б. Андрианов сдела</w:t>
      </w:r>
      <w:r w:rsidR="001C77D3">
        <w:rPr>
          <w:rFonts w:ascii="Times New Roman" w:hAnsi="Times New Roman" w:cs="Times New Roman"/>
          <w:sz w:val="24"/>
          <w:szCs w:val="24"/>
        </w:rPr>
        <w:t>л несколько образцов в металле.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Автор утвержденного проекта медали — художник Кузнецов А.И., также являющийся автором про</w:t>
      </w:r>
      <w:r w:rsidR="001C77D3">
        <w:rPr>
          <w:rFonts w:ascii="Times New Roman" w:hAnsi="Times New Roman" w:cs="Times New Roman"/>
          <w:sz w:val="24"/>
          <w:szCs w:val="24"/>
        </w:rPr>
        <w:t>ектов нескольких других наград.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Большая часть награждений медалью «За взятие Берлина» произошла непосредственно после окончания Великой Отечественной войны. Так, в период за 1945-1948 гг. медалью было награждено около 1.082.000 человек. Однако, некоторая часть солдат и офицеров, </w:t>
      </w:r>
      <w:r w:rsidRPr="001C77D3">
        <w:rPr>
          <w:rFonts w:ascii="Times New Roman" w:hAnsi="Times New Roman" w:cs="Times New Roman"/>
          <w:sz w:val="24"/>
          <w:szCs w:val="24"/>
        </w:rPr>
        <w:lastRenderedPageBreak/>
        <w:t>участвовавших в штурме Берлина, по различным причинам не смогла получить медаль в этот период. Всем этим лиц</w:t>
      </w:r>
      <w:r w:rsidR="001C77D3">
        <w:rPr>
          <w:rFonts w:ascii="Times New Roman" w:hAnsi="Times New Roman" w:cs="Times New Roman"/>
          <w:sz w:val="24"/>
          <w:szCs w:val="24"/>
        </w:rPr>
        <w:t>ам медали были вручены позднее.</w:t>
      </w:r>
    </w:p>
    <w:p w:rsidR="00932661" w:rsidRPr="001C77D3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Вероятно, одно из последних в истории награждений этой почетной медалью состоялось летом 2003 года. В российском посольстве в Армении медаль вручили жителю Еревана Анатолию Зеленцову. Во время штурма Берлина гвардии старшина Зеленцов был ранен, попал в госпиталь и по каким-то причинам не получил заслуженную награду. Медал</w:t>
      </w:r>
      <w:r w:rsidR="001C77D3">
        <w:rPr>
          <w:rFonts w:ascii="Times New Roman" w:hAnsi="Times New Roman" w:cs="Times New Roman"/>
          <w:sz w:val="24"/>
          <w:szCs w:val="24"/>
        </w:rPr>
        <w:t>ь нашла его лишь спустя 58 лет.</w:t>
      </w:r>
    </w:p>
    <w:p w:rsidR="007D2518" w:rsidRDefault="00932661" w:rsidP="00932661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Всего медалью «За взятие Берлина» было произведено свыше 1.100.000 награждений.</w:t>
      </w: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Default="001C77D3" w:rsidP="00932661">
      <w:pPr>
        <w:rPr>
          <w:rFonts w:ascii="Times New Roman" w:hAnsi="Times New Roman" w:cs="Times New Roman"/>
          <w:sz w:val="24"/>
          <w:szCs w:val="24"/>
        </w:rPr>
      </w:pPr>
    </w:p>
    <w:p w:rsidR="001C77D3" w:rsidRPr="00D7609C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D7609C">
        <w:rPr>
          <w:rFonts w:ascii="Times New Roman" w:hAnsi="Times New Roman" w:cs="Times New Roman"/>
          <w:b/>
          <w:sz w:val="24"/>
          <w:szCs w:val="24"/>
        </w:rPr>
        <w:lastRenderedPageBreak/>
        <w:t>25 апреля.</w:t>
      </w:r>
    </w:p>
    <w:p w:rsidR="001C77D3" w:rsidRPr="00D7609C" w:rsidRDefault="001C77D3" w:rsidP="00932661">
      <w:pPr>
        <w:rPr>
          <w:rFonts w:ascii="Times New Roman" w:hAnsi="Times New Roman" w:cs="Times New Roman"/>
          <w:b/>
          <w:sz w:val="24"/>
          <w:szCs w:val="24"/>
        </w:rPr>
      </w:pPr>
      <w:r w:rsidRPr="00D7609C">
        <w:rPr>
          <w:rFonts w:ascii="Times New Roman" w:hAnsi="Times New Roman" w:cs="Times New Roman"/>
          <w:b/>
          <w:sz w:val="24"/>
          <w:szCs w:val="24"/>
        </w:rPr>
        <w:t>Встреча на Эльбе</w:t>
      </w:r>
      <w:r w:rsidR="00D7609C" w:rsidRPr="00D7609C">
        <w:rPr>
          <w:rFonts w:ascii="Times New Roman" w:hAnsi="Times New Roman" w:cs="Times New Roman"/>
          <w:b/>
          <w:sz w:val="24"/>
          <w:szCs w:val="24"/>
        </w:rPr>
        <w:t>.</w:t>
      </w:r>
    </w:p>
    <w:p w:rsidR="001C77D3" w:rsidRPr="00D7609C" w:rsidRDefault="001C77D3" w:rsidP="001C77D3">
      <w:pPr>
        <w:rPr>
          <w:rFonts w:ascii="Times New Roman" w:hAnsi="Times New Roman" w:cs="Times New Roman"/>
          <w:b/>
          <w:sz w:val="24"/>
          <w:szCs w:val="24"/>
        </w:rPr>
      </w:pPr>
      <w:r w:rsidRPr="00D7609C">
        <w:rPr>
          <w:rFonts w:ascii="Times New Roman" w:hAnsi="Times New Roman" w:cs="Times New Roman"/>
          <w:b/>
          <w:sz w:val="24"/>
          <w:szCs w:val="24"/>
        </w:rPr>
        <w:t>НАШИ РАДИРОВАЛИ АМЕРИКАНЦАМ</w:t>
      </w:r>
    </w:p>
    <w:p w:rsidR="001C77D3" w:rsidRDefault="001C77D3" w:rsidP="001C77D3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Приближаясь к Эльбе, наши бойцы и офицеры знали, что здесь, в Саксонии, произойдет первая встреча с войсками наших англо-американских союзников. Каждый день люди, сражающиеся по эту сторону Эльбы, с нетерпением ждали сводки о продвижении частей союзных войск, подходивших к Эльбе с запада. На штабной карте можно было проследить, как все ближе и ближе подходят друг к другу две линии фронта. Между ними лежала Эльба, и расстояние, отделявшее нас от союзников, сокращал</w:t>
      </w:r>
      <w:r w:rsidR="00D7609C">
        <w:rPr>
          <w:rFonts w:ascii="Times New Roman" w:hAnsi="Times New Roman" w:cs="Times New Roman"/>
          <w:sz w:val="24"/>
          <w:szCs w:val="24"/>
        </w:rPr>
        <w:t>ось с каждым часом.</w:t>
      </w:r>
    </w:p>
    <w:p w:rsidR="00D7609C" w:rsidRPr="001C77D3" w:rsidRDefault="00D7609C" w:rsidP="001C77D3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277106"/>
            <wp:effectExtent l="0" t="0" r="3175" b="9525"/>
            <wp:docPr id="9" name="Рисунок 9" descr="C:\Users\Оксана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ксана\Desktop\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7D3" w:rsidRPr="001C77D3" w:rsidRDefault="001C77D3" w:rsidP="001C77D3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Первыми вступили в соприкосновение с частями 1-й американской армии наши радисты. Разговор между нашими и американскими радистами происходил в момент, когда передовые части 1-го Украинского фронта находились уже менее чем в тридцати километрах от американцев. Немецкие станции пытались з</w:t>
      </w:r>
      <w:r w:rsidR="00D7609C">
        <w:rPr>
          <w:rFonts w:ascii="Times New Roman" w:hAnsi="Times New Roman" w:cs="Times New Roman"/>
          <w:sz w:val="24"/>
          <w:szCs w:val="24"/>
        </w:rPr>
        <w:t>аглушить разговор, но неудачно.</w:t>
      </w:r>
    </w:p>
    <w:p w:rsidR="001C77D3" w:rsidRPr="001C77D3" w:rsidRDefault="001C77D3" w:rsidP="001C77D3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— Скоро встретимся с вами, — радировали американцам наши радисты. — Мы знаем ваше расположение. Наши танки приближаются к вам. Делаем все, чтобы скорее встретиться с вами.</w:t>
      </w:r>
    </w:p>
    <w:p w:rsidR="001C77D3" w:rsidRPr="001C77D3" w:rsidRDefault="001C77D3" w:rsidP="001C77D3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>В передовых частях 1-й американской армии оказались среди радистов люди, знающие русский язык. Они поддерживали связь с нашими радистами, передавая им привет от американцев, сообщая о том, что во всех частях 1-й американской армии с волнением ждут встреч</w:t>
      </w:r>
      <w:r w:rsidR="00D7609C">
        <w:rPr>
          <w:rFonts w:ascii="Times New Roman" w:hAnsi="Times New Roman" w:cs="Times New Roman"/>
          <w:sz w:val="24"/>
          <w:szCs w:val="24"/>
        </w:rPr>
        <w:t>и с Красной Армией.</w:t>
      </w:r>
    </w:p>
    <w:p w:rsidR="001C77D3" w:rsidRPr="001C77D3" w:rsidRDefault="001C77D3" w:rsidP="001C77D3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lastRenderedPageBreak/>
        <w:t>Где произойдет встреча? Кто</w:t>
      </w:r>
      <w:r w:rsidR="00D7609C">
        <w:rPr>
          <w:rFonts w:ascii="Times New Roman" w:hAnsi="Times New Roman" w:cs="Times New Roman"/>
          <w:sz w:val="24"/>
          <w:szCs w:val="24"/>
        </w:rPr>
        <w:t xml:space="preserve"> первым пожмет руку американцу?</w:t>
      </w:r>
    </w:p>
    <w:p w:rsidR="001C77D3" w:rsidRDefault="001C77D3" w:rsidP="001C77D3">
      <w:pPr>
        <w:rPr>
          <w:rFonts w:ascii="Times New Roman" w:hAnsi="Times New Roman" w:cs="Times New Roman"/>
          <w:sz w:val="24"/>
          <w:szCs w:val="24"/>
        </w:rPr>
      </w:pPr>
      <w:r w:rsidRPr="001C77D3">
        <w:rPr>
          <w:rFonts w:ascii="Times New Roman" w:hAnsi="Times New Roman" w:cs="Times New Roman"/>
          <w:sz w:val="24"/>
          <w:szCs w:val="24"/>
        </w:rPr>
        <w:t xml:space="preserve">Встреча на Эльбе. В. Стариков, В. Полторацкий, А. Булгаков. «Известия», 28 апреля 1945 </w:t>
      </w:r>
      <w:proofErr w:type="gramStart"/>
      <w:r w:rsidRPr="001C77D3">
        <w:rPr>
          <w:rFonts w:ascii="Times New Roman" w:hAnsi="Times New Roman" w:cs="Times New Roman"/>
          <w:sz w:val="24"/>
          <w:szCs w:val="24"/>
        </w:rPr>
        <w:t xml:space="preserve">года </w:t>
      </w:r>
      <w:r w:rsidR="00D760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7609C" w:rsidRPr="00D7609C" w:rsidRDefault="00D7609C" w:rsidP="00D7609C">
      <w:pPr>
        <w:rPr>
          <w:rFonts w:ascii="Times New Roman" w:hAnsi="Times New Roman" w:cs="Times New Roman"/>
          <w:b/>
          <w:sz w:val="24"/>
          <w:szCs w:val="24"/>
        </w:rPr>
      </w:pPr>
      <w:r w:rsidRPr="00D7609C">
        <w:rPr>
          <w:rFonts w:ascii="Times New Roman" w:hAnsi="Times New Roman" w:cs="Times New Roman"/>
          <w:b/>
          <w:sz w:val="24"/>
          <w:szCs w:val="24"/>
        </w:rPr>
        <w:t>ДИРЕКТИВА ЖУКОВА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«При встрече наших войск с американскими или английскими войска</w:t>
      </w:r>
      <w:r>
        <w:rPr>
          <w:rFonts w:ascii="Times New Roman" w:hAnsi="Times New Roman" w:cs="Times New Roman"/>
          <w:sz w:val="24"/>
          <w:szCs w:val="24"/>
        </w:rPr>
        <w:t>ми руководствоваться следующим: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1. Старшему войсковому начальнику, на участке которого произошла встреча, в первую очередь связаться со старшим начальником американских или английских войск и установить повсеместно с ним разграничительную лин</w:t>
      </w:r>
      <w:r>
        <w:rPr>
          <w:rFonts w:ascii="Times New Roman" w:hAnsi="Times New Roman" w:cs="Times New Roman"/>
          <w:sz w:val="24"/>
          <w:szCs w:val="24"/>
        </w:rPr>
        <w:t>ию согласно указаниям Ставки...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Никаких сведений о наших планах и боевых задачах </w:t>
      </w:r>
      <w:r>
        <w:rPr>
          <w:rFonts w:ascii="Times New Roman" w:hAnsi="Times New Roman" w:cs="Times New Roman"/>
          <w:sz w:val="24"/>
          <w:szCs w:val="24"/>
        </w:rPr>
        <w:t>наших войск никому не сообщать.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2. Инициативу в организации дру</w:t>
      </w:r>
      <w:r>
        <w:rPr>
          <w:rFonts w:ascii="Times New Roman" w:hAnsi="Times New Roman" w:cs="Times New Roman"/>
          <w:sz w:val="24"/>
          <w:szCs w:val="24"/>
        </w:rPr>
        <w:t>жеских встреч на себя не брать.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При встречах с союзными войсками относиться к ним приветливо. При желании американских или английских войск организовать торжественную или дружескую встречу с нашими войсками, от этого не отказываться и высылать своих представителей. О всех такого рода приглашениях немедленно докладывать по команде и посылать своих представителей в каждом случае с разрешения старшего начальника не ниже командира корпуса. После такой встречи нашим войскам приглашать к себе представителей американских или английских войск для ответной встречи. Приглашения представителей американских или английских войск для ответной встречи осуществлять с разрешения старших начальников не ниже командира корпуса. Офицеров и генералов, выделенных в качестве представителей для участия в дружеских встречах с представителями американских или английских войск, а также выделенных для участия в ответных встречах, тщательно инструктировать о поведении и порядке взаимоотношений с представителями американских или английских войск в соответствии с требованиями настоящей директивы, обращая при этом особое вниман</w:t>
      </w:r>
      <w:r>
        <w:rPr>
          <w:rFonts w:ascii="Times New Roman" w:hAnsi="Times New Roman" w:cs="Times New Roman"/>
          <w:sz w:val="24"/>
          <w:szCs w:val="24"/>
        </w:rPr>
        <w:t>ие на сохранение военной тайны.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3. Нашим войскам во всех случаях быть образцом дисциплинированности и порядка. Всему генеральскому и офицерскому составу строго соблюдать форму одежды и иметь опрятный вид. Этого же потребовать от всех войск, которые могут иметь соприкосновение с частями аме</w:t>
      </w:r>
      <w:r>
        <w:rPr>
          <w:rFonts w:ascii="Times New Roman" w:hAnsi="Times New Roman" w:cs="Times New Roman"/>
          <w:sz w:val="24"/>
          <w:szCs w:val="24"/>
        </w:rPr>
        <w:t>риканских или английских войск.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В случаях посещения наших частей представителями американских или английских войск обратить особое внимание на четкий порядок и организацию их встречи. Прием этих представителей в рабочих помещениях штаба не производить, а иметь для этой цели специ</w:t>
      </w:r>
      <w:r>
        <w:rPr>
          <w:rFonts w:ascii="Times New Roman" w:hAnsi="Times New Roman" w:cs="Times New Roman"/>
          <w:sz w:val="24"/>
          <w:szCs w:val="24"/>
        </w:rPr>
        <w:t>ально подготовленные помещения.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4. О всех случаях встреч с союзными войсками доносить в штаб фронта с указанием места, времени и </w:t>
      </w:r>
      <w:r>
        <w:rPr>
          <w:rFonts w:ascii="Times New Roman" w:hAnsi="Times New Roman" w:cs="Times New Roman"/>
          <w:sz w:val="24"/>
          <w:szCs w:val="24"/>
        </w:rPr>
        <w:t>нумерации встретившихся частей.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Командующий войсками 1-го Белорусского фронта Ма</w:t>
      </w:r>
      <w:r>
        <w:rPr>
          <w:rFonts w:ascii="Times New Roman" w:hAnsi="Times New Roman" w:cs="Times New Roman"/>
          <w:sz w:val="24"/>
          <w:szCs w:val="24"/>
        </w:rPr>
        <w:t>ршал Советского Союза Г. Жуков.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Член Военного совета 1-го Белорусского фр</w:t>
      </w:r>
      <w:r>
        <w:rPr>
          <w:rFonts w:ascii="Times New Roman" w:hAnsi="Times New Roman" w:cs="Times New Roman"/>
          <w:sz w:val="24"/>
          <w:szCs w:val="24"/>
        </w:rPr>
        <w:t>онта генерал-лейтенант Телегин.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Начальник штаба 1-го Белорусского фронта генерал-полковник Малинин».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lastRenderedPageBreak/>
        <w:t>Директива командующего войсками 1-го Белорусского фронта командующим армиями фронта о действиях советских войск при встрече с войсками союзник</w:t>
      </w:r>
      <w:r>
        <w:rPr>
          <w:rFonts w:ascii="Times New Roman" w:hAnsi="Times New Roman" w:cs="Times New Roman"/>
          <w:sz w:val="24"/>
          <w:szCs w:val="24"/>
        </w:rPr>
        <w:t>ов № 00604/оп 24 апреля 1945 г.</w:t>
      </w:r>
    </w:p>
    <w:p w:rsidR="00D7609C" w:rsidRPr="00D7609C" w:rsidRDefault="00D7609C" w:rsidP="00D7609C">
      <w:pPr>
        <w:rPr>
          <w:rFonts w:ascii="Times New Roman" w:hAnsi="Times New Roman" w:cs="Times New Roman"/>
          <w:b/>
          <w:sz w:val="24"/>
          <w:szCs w:val="24"/>
        </w:rPr>
      </w:pPr>
      <w:r w:rsidRPr="00D7609C">
        <w:rPr>
          <w:rFonts w:ascii="Times New Roman" w:hAnsi="Times New Roman" w:cs="Times New Roman"/>
          <w:b/>
          <w:sz w:val="24"/>
          <w:szCs w:val="24"/>
        </w:rPr>
        <w:t>БОРИС ПОЛЕВОЙ ЗНАЛ ЗАРАНЕЕ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Утром меня снова вызвал генерал Петров. Он сидел за большим письменным столом. Был строг, официален, в кителе с орденскими лентам</w:t>
      </w:r>
      <w:r>
        <w:rPr>
          <w:rFonts w:ascii="Times New Roman" w:hAnsi="Times New Roman" w:cs="Times New Roman"/>
          <w:sz w:val="24"/>
          <w:szCs w:val="24"/>
        </w:rPr>
        <w:t>и, застегнутом на все пуговицы.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7609C">
        <w:rPr>
          <w:rFonts w:ascii="Times New Roman" w:hAnsi="Times New Roman" w:cs="Times New Roman"/>
          <w:sz w:val="24"/>
          <w:szCs w:val="24"/>
        </w:rPr>
        <w:t>— Товарищ подполковник</w:t>
      </w:r>
      <w:proofErr w:type="gramEnd"/>
      <w:r w:rsidRPr="00D7609C">
        <w:rPr>
          <w:rFonts w:ascii="Times New Roman" w:hAnsi="Times New Roman" w:cs="Times New Roman"/>
          <w:sz w:val="24"/>
          <w:szCs w:val="24"/>
        </w:rPr>
        <w:t>, — сказал он сухо. — Передаю вам задание командования. На Втором Украинском вы у нас действовали по части иностранных дел. Помните, и ко мне привозили в армию югославскую военную делегацию. Так вот, вам задание по</w:t>
      </w:r>
      <w:r>
        <w:rPr>
          <w:rFonts w:ascii="Times New Roman" w:hAnsi="Times New Roman" w:cs="Times New Roman"/>
          <w:sz w:val="24"/>
          <w:szCs w:val="24"/>
        </w:rPr>
        <w:t xml:space="preserve"> этой же, по иностранной части.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— Но я же… Такие событи</w:t>
      </w:r>
      <w:r>
        <w:rPr>
          <w:rFonts w:ascii="Times New Roman" w:hAnsi="Times New Roman" w:cs="Times New Roman"/>
          <w:sz w:val="24"/>
          <w:szCs w:val="24"/>
        </w:rPr>
        <w:t>я, я же корреспондент «Правды»!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— Но прежде всего вы офицер Красной Армии, не т</w:t>
      </w:r>
      <w:r>
        <w:rPr>
          <w:rFonts w:ascii="Times New Roman" w:hAnsi="Times New Roman" w:cs="Times New Roman"/>
          <w:sz w:val="24"/>
          <w:szCs w:val="24"/>
        </w:rPr>
        <w:t xml:space="preserve">ак ли, голубчик? Карта с вами? 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Так точно.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— Соблаговолите найти на </w:t>
      </w:r>
      <w:r>
        <w:rPr>
          <w:rFonts w:ascii="Times New Roman" w:hAnsi="Times New Roman" w:cs="Times New Roman"/>
          <w:sz w:val="24"/>
          <w:szCs w:val="24"/>
        </w:rPr>
        <w:t xml:space="preserve">ней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Торгау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на Эльбе.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— Нашел. Это </w:t>
      </w:r>
      <w:r>
        <w:rPr>
          <w:rFonts w:ascii="Times New Roman" w:hAnsi="Times New Roman" w:cs="Times New Roman"/>
          <w:sz w:val="24"/>
          <w:szCs w:val="24"/>
        </w:rPr>
        <w:t xml:space="preserve">в районе действий армии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7609C" w:rsidRPr="001C77D3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— Точнее говоря, корпуса генерала Бакланова. Так вот, завтра, 25 апреля, в этом месте произойдет историческое событие, между прочим, небезынтересное вам и как корреспонденту. Встреча союзнических армий, нашей и американской. Сегодня вечером соблаговолите быть там. Свяжитесь с товарищами из армейского седьмого отдела и действуйте вместе. Машина в порядке?</w:t>
      </w:r>
    </w:p>
    <w:p w:rsidR="00D7609C" w:rsidRPr="00D7609C" w:rsidRDefault="00D7609C" w:rsidP="00D7609C">
      <w:pPr>
        <w:rPr>
          <w:rFonts w:ascii="Times New Roman" w:hAnsi="Times New Roman" w:cs="Times New Roman"/>
          <w:b/>
          <w:sz w:val="24"/>
          <w:szCs w:val="24"/>
        </w:rPr>
      </w:pPr>
      <w:r w:rsidRPr="00D7609C">
        <w:rPr>
          <w:rFonts w:ascii="Times New Roman" w:hAnsi="Times New Roman" w:cs="Times New Roman"/>
          <w:b/>
          <w:sz w:val="24"/>
          <w:szCs w:val="24"/>
        </w:rPr>
        <w:t>Г</w:t>
      </w:r>
      <w:r w:rsidRPr="00D7609C">
        <w:rPr>
          <w:rFonts w:ascii="Times New Roman" w:hAnsi="Times New Roman" w:cs="Times New Roman"/>
          <w:b/>
          <w:sz w:val="24"/>
          <w:szCs w:val="24"/>
        </w:rPr>
        <w:t>ЕНЕРАЛ РУСАКОВ ДОЛОЖИЛ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Около четырнадцати часов 25 апреля генерал Русаков доложил, что в тринадцать часов тридцать минут в районе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Штрельт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(четыре километра северо-западнее Ризы) гвардейцы 6-й роты 175-го гвардейского стрелкового полка во главе с командиром роты старшим лейтенантом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Г.Голобородько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встретили группу военнослужащих, следовавшую с запада. Как выяснилось, это были разведчики 69-й пехотной дивизии 1-й армии США, которым</w:t>
      </w:r>
      <w:r>
        <w:rPr>
          <w:rFonts w:ascii="Times New Roman" w:hAnsi="Times New Roman" w:cs="Times New Roman"/>
          <w:sz w:val="24"/>
          <w:szCs w:val="24"/>
        </w:rPr>
        <w:t xml:space="preserve">и командовал лейтенант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енерал-полковник Г.В. Бакланов 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Части 34 гвардейского стрелкового корпуса (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ск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>), продолжая наступление с утра 25.04.1945 г. передовыми частями форсировали реку Эльба и соединились с ча</w:t>
      </w:r>
      <w:r>
        <w:rPr>
          <w:rFonts w:ascii="Times New Roman" w:hAnsi="Times New Roman" w:cs="Times New Roman"/>
          <w:sz w:val="24"/>
          <w:szCs w:val="24"/>
        </w:rPr>
        <w:t>стями 1-й американской армии...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Командир 34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гв</w:t>
      </w:r>
      <w:proofErr w:type="spellEnd"/>
      <w:r>
        <w:rPr>
          <w:rFonts w:ascii="Times New Roman" w:hAnsi="Times New Roman" w:cs="Times New Roman"/>
          <w:sz w:val="24"/>
          <w:szCs w:val="24"/>
        </w:rPr>
        <w:t>. генерал-майор Бакланов.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Начальник штаба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гв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полковник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Мательман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 Бакланова</w:t>
      </w:r>
    </w:p>
    <w:p w:rsidR="00D7609C" w:rsidRPr="00D7609C" w:rsidRDefault="00D7609C" w:rsidP="00D7609C">
      <w:pPr>
        <w:rPr>
          <w:rFonts w:ascii="Times New Roman" w:hAnsi="Times New Roman" w:cs="Times New Roman"/>
          <w:b/>
          <w:sz w:val="24"/>
          <w:szCs w:val="24"/>
        </w:rPr>
      </w:pPr>
      <w:r w:rsidRPr="00D7609C">
        <w:rPr>
          <w:rFonts w:ascii="Times New Roman" w:hAnsi="Times New Roman" w:cs="Times New Roman"/>
          <w:b/>
          <w:sz w:val="24"/>
          <w:szCs w:val="24"/>
        </w:rPr>
        <w:t>НЕУЖЕЛИ РУССКИЙ?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въехал в небольшую деревушку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Леквитц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всего в двух милях от Эльбы. И вдруг на центральной улочке он увидел всадника, въезжавшего во двор одного из домов. Американцам сразу бросился в глаза непривычный внешний вид всадника, одетого в странную военную форму. Это явно был не немец. Неужели русский?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Американцы поспешили вслед за всадником и въехали во двор того же дома. Сомнений быть не могло: то был советский военнослужащий, беседовавший с собравшимися вокруг него иностранными ра</w:t>
      </w:r>
      <w:r>
        <w:rPr>
          <w:rFonts w:ascii="Times New Roman" w:hAnsi="Times New Roman" w:cs="Times New Roman"/>
          <w:sz w:val="24"/>
          <w:szCs w:val="24"/>
        </w:rPr>
        <w:t>ботниками, вывезенными немцами.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На часах было 11.30. Это был исторический момент: первый контакт между союзными армиями и сове</w:t>
      </w:r>
      <w:r>
        <w:rPr>
          <w:rFonts w:ascii="Times New Roman" w:hAnsi="Times New Roman" w:cs="Times New Roman"/>
          <w:sz w:val="24"/>
          <w:szCs w:val="24"/>
        </w:rPr>
        <w:t>тскими войсками был установлен.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Находившийся в составе группы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Ковальски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, знавший русский язык, попытался узнать у советского солдата, где найти его командира. Но русский, как подчеркивается в американских источниках, был замкнут и отнесся к встрече с подозрением. Скорее всего, он просто не понимал «исторической значимости» своего приключения. Махнув рукой на восток, русский солдат лишь изрек: «Там...» Затем он показал на одного из стоявших поблизости польских работников и сказал, что тот может лучше показать дорогу. Вскочив в седло, странный </w:t>
      </w:r>
      <w:r>
        <w:rPr>
          <w:rFonts w:ascii="Times New Roman" w:hAnsi="Times New Roman" w:cs="Times New Roman"/>
          <w:sz w:val="24"/>
          <w:szCs w:val="24"/>
        </w:rPr>
        <w:t>всадник пустился галопом прочь.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Взяв в качестве проводника поляка, разведгруппа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выехала в направлении Эльбы. Через некоторое время, выйдя на берег реки, американцы увидели на другом берегу большую группу солдат и военной техники.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взял бинокль. Сомнений быть не могло. Перед ним были русские. Сверкавшие на ярком весеннем солнце медали на груди </w:t>
      </w:r>
      <w:r>
        <w:rPr>
          <w:rFonts w:ascii="Times New Roman" w:hAnsi="Times New Roman" w:cs="Times New Roman"/>
          <w:sz w:val="24"/>
          <w:szCs w:val="24"/>
        </w:rPr>
        <w:t>солдат подтверждали этот вывод.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Американцы выпустили две зеленые ракеты, чтобы дать понять русским, кто перед ними. И хотя солдаты на том берегу Эльбы не ответили красными ракетами, они спустились к самой кромке воды. Поляк-проводник прокричал на русском языке,</w:t>
      </w:r>
      <w:r>
        <w:rPr>
          <w:rFonts w:ascii="Times New Roman" w:hAnsi="Times New Roman" w:cs="Times New Roman"/>
          <w:sz w:val="24"/>
          <w:szCs w:val="24"/>
        </w:rPr>
        <w:t xml:space="preserve"> что вместе с ним — американцы.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На берегу реки солдаты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увидели лодку, прикованную цепью к причалу. Взорвав цепь, американский лейтенант с пятью своими солдатами переправился через</w:t>
      </w:r>
      <w:r>
        <w:rPr>
          <w:rFonts w:ascii="Times New Roman" w:hAnsi="Times New Roman" w:cs="Times New Roman"/>
          <w:sz w:val="24"/>
          <w:szCs w:val="24"/>
        </w:rPr>
        <w:t xml:space="preserve"> Эльбу.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На восточном берегу реки их встречали советский майор и два солдата, один из которых успел даже сделать историческ</w:t>
      </w:r>
      <w:r>
        <w:rPr>
          <w:rFonts w:ascii="Times New Roman" w:hAnsi="Times New Roman" w:cs="Times New Roman"/>
          <w:sz w:val="24"/>
          <w:szCs w:val="24"/>
        </w:rPr>
        <w:t>ий снимок рукопожатия на Эльбе.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Через несколько минут, как пишут американские источники, к группе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подъехал подполковник Александр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Гардиев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, командир 175-го стрелкового полка. Он сказал, что намерен представить группу союзников командиру дивизии. Майор предложил американцам вернуться назад, на западный берег Эльбы, а затем подняться к северу до паромной переправы у населенного пункта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Крейнитц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>. Там в присутствии двух кинооператоров должна была состояться официальн</w:t>
      </w:r>
      <w:r>
        <w:rPr>
          <w:rFonts w:ascii="Times New Roman" w:hAnsi="Times New Roman" w:cs="Times New Roman"/>
          <w:sz w:val="24"/>
          <w:szCs w:val="24"/>
        </w:rPr>
        <w:t>ая церемония встречи союзников.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Вернувшись на западный берег,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послал один из своих джипов в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Кухрен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>, чтобы передать по радио информацию о встрече в штаб своего 273-го полка. Однако, к сожалению, лейтенант указал ошибочные ко</w:t>
      </w:r>
      <w:r>
        <w:rPr>
          <w:rFonts w:ascii="Times New Roman" w:hAnsi="Times New Roman" w:cs="Times New Roman"/>
          <w:sz w:val="24"/>
          <w:szCs w:val="24"/>
        </w:rPr>
        <w:t>ординаты своего местоположения.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Лейтенант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Котцебу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подписал свое донесение в 13.30. Полковник Ад</w:t>
      </w:r>
      <w:r>
        <w:rPr>
          <w:rFonts w:ascii="Times New Roman" w:hAnsi="Times New Roman" w:cs="Times New Roman"/>
          <w:sz w:val="24"/>
          <w:szCs w:val="24"/>
        </w:rPr>
        <w:t>амс получил его через два часа: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«Задача выполнена. Принимаю меры к организации встречи представителей командования сторон. Настоящее ме</w:t>
      </w:r>
      <w:r>
        <w:rPr>
          <w:rFonts w:ascii="Times New Roman" w:hAnsi="Times New Roman" w:cs="Times New Roman"/>
          <w:sz w:val="24"/>
          <w:szCs w:val="24"/>
        </w:rPr>
        <w:t>стоположение 8717. Потерь нет».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</w:p>
    <w:p w:rsidR="00D7609C" w:rsidRPr="00D7609C" w:rsidRDefault="00D7609C" w:rsidP="00D7609C">
      <w:pPr>
        <w:rPr>
          <w:rFonts w:ascii="Times New Roman" w:hAnsi="Times New Roman" w:cs="Times New Roman"/>
          <w:b/>
          <w:sz w:val="24"/>
          <w:szCs w:val="24"/>
        </w:rPr>
      </w:pPr>
      <w:r w:rsidRPr="00D7609C">
        <w:rPr>
          <w:rFonts w:ascii="Times New Roman" w:hAnsi="Times New Roman" w:cs="Times New Roman"/>
          <w:b/>
          <w:sz w:val="24"/>
          <w:szCs w:val="24"/>
        </w:rPr>
        <w:t>КАК ЭТО ПРОИЗОШЛО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В донесениях наших передовых частей, вышедших 23 апреля на Эльбу, в тех пунктах, которые я назвал, присутствия американских частей не отмечалось. Только 25 апреля 1945 года, к величайшей и искренней радости наших воинов, состо</w:t>
      </w:r>
      <w:r>
        <w:rPr>
          <w:rFonts w:ascii="Times New Roman" w:hAnsi="Times New Roman" w:cs="Times New Roman"/>
          <w:sz w:val="24"/>
          <w:szCs w:val="24"/>
        </w:rPr>
        <w:t>ялась эта историческая встреча.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же это произошло?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25 апреля в 13 часов 30 минут в районе Стрела, северо-западнее Ризы, воины 7-й роты 173-го гвардейского стрелкового полка 58-й гвардейской дивизии во главе с командиром роты гвардии старшим лейтенантом Григорием Степановичем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, в прошлом полтавским слесарем, заметили группу военных, двигавшуюся с запада. Наши по привычке насторожились, но солдатское чутье подсказало им, что там. впереди, не те, с кем они дрались на протяжении всей войны. Все же, приняв боевой порядок, подразделение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двинулось навстречу неизвестным. Как вскоре оказалось, это была разведгруппа 69-й пехотной дивизии 1-й американской армии. Разведгруппой командовал первый лейтенант Л.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Коцебу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>, бывший студент из Техаса, с ним были сержанты и солдаты Д. Полонский, М. Шульман, Г. Ситник (награжденный впоследствии нашим орденом Крас</w:t>
      </w:r>
      <w:r>
        <w:rPr>
          <w:rFonts w:ascii="Times New Roman" w:hAnsi="Times New Roman" w:cs="Times New Roman"/>
          <w:sz w:val="24"/>
          <w:szCs w:val="24"/>
        </w:rPr>
        <w:t xml:space="preserve">ной Звезды),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Форестер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 xml:space="preserve">Примерно на час позже в районе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Торгау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воины 2-го батальона 173-го гвардейского стрелкового полка той же 58-й гвардейской дивизии заметили, что с колокольни городской церкви подает сигналы какой-то человек в военной форме. Гвардии лейтенант А. С. </w:t>
      </w:r>
      <w:proofErr w:type="spellStart"/>
      <w:r w:rsidRPr="00D7609C">
        <w:rPr>
          <w:rFonts w:ascii="Times New Roman" w:hAnsi="Times New Roman" w:cs="Times New Roman"/>
          <w:sz w:val="24"/>
          <w:szCs w:val="24"/>
        </w:rPr>
        <w:t>Сельвашко</w:t>
      </w:r>
      <w:proofErr w:type="spellEnd"/>
      <w:r w:rsidRPr="00D7609C">
        <w:rPr>
          <w:rFonts w:ascii="Times New Roman" w:hAnsi="Times New Roman" w:cs="Times New Roman"/>
          <w:sz w:val="24"/>
          <w:szCs w:val="24"/>
        </w:rPr>
        <w:t xml:space="preserve"> попытался объясниться с ним по-немецки, но из этого ничего не вышло. Наши солдаты сделали несколько выстрелов в воздух и вдруг услышали знакомые слова: «Москва — Америка!» Нашим красноармейцам стало ясно, что на церковной колокольне американец. Это был солдат той же 69-й пехотной дивизии. Затем подошел офицер, который заявил, что они являются разведчиками 69-й пехотной дивизии 1-й американской армии, и попросил нашего офицера съездить с ним в штаб батальона, находившийся километрах</w:t>
      </w:r>
      <w:r>
        <w:rPr>
          <w:rFonts w:ascii="Times New Roman" w:hAnsi="Times New Roman" w:cs="Times New Roman"/>
          <w:sz w:val="24"/>
          <w:szCs w:val="24"/>
        </w:rPr>
        <w:t xml:space="preserve"> в пятнадцати от места встречи.</w:t>
      </w:r>
    </w:p>
    <w:p w:rsidR="00D7609C" w:rsidRPr="00D7609C" w:rsidRDefault="00D7609C" w:rsidP="00D7609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7609C">
        <w:rPr>
          <w:rFonts w:ascii="Times New Roman" w:hAnsi="Times New Roman" w:cs="Times New Roman"/>
          <w:b/>
          <w:sz w:val="24"/>
          <w:szCs w:val="24"/>
        </w:rPr>
        <w:t>ДУХ ЭЛЬБЫ</w:t>
      </w:r>
    </w:p>
    <w:p w:rsidR="00D7609C" w:rsidRPr="00D7609C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«25 апреля 2010 года исполняется 65 лет со дня легендарной встречи на Эльбе, ставшей ярким символом боевого братства наших стран в годы Второй мировой войны. Мы преклоняемся перед мужеством воинов, вместе сражавшихся за освобождение Европы от фашизма. Их героический подвиг навсегда останется в б</w:t>
      </w:r>
      <w:r>
        <w:rPr>
          <w:rFonts w:ascii="Times New Roman" w:hAnsi="Times New Roman" w:cs="Times New Roman"/>
          <w:sz w:val="24"/>
          <w:szCs w:val="24"/>
        </w:rPr>
        <w:t>лагодарной памяти человечества.</w:t>
      </w:r>
    </w:p>
    <w:p w:rsidR="001C77D3" w:rsidRPr="001C77D3" w:rsidRDefault="00D7609C" w:rsidP="00D7609C">
      <w:pPr>
        <w:rPr>
          <w:rFonts w:ascii="Times New Roman" w:hAnsi="Times New Roman" w:cs="Times New Roman"/>
          <w:sz w:val="24"/>
          <w:szCs w:val="24"/>
        </w:rPr>
      </w:pPr>
      <w:r w:rsidRPr="00D7609C">
        <w:rPr>
          <w:rFonts w:ascii="Times New Roman" w:hAnsi="Times New Roman" w:cs="Times New Roman"/>
          <w:sz w:val="24"/>
          <w:szCs w:val="24"/>
        </w:rPr>
        <w:t>Мы убеждены, что, действуя в «духе Эльбы», на равноправной и конструктивной основе, можно успешно решать любые задачи, стоящие перед нашими народами, эффективно противостоять вызовам нового тысячелетия».</w:t>
      </w:r>
    </w:p>
    <w:p w:rsidR="007D2518" w:rsidRPr="001C77D3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Pr="001C77D3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p w:rsidR="007D2518" w:rsidRPr="001C77D3" w:rsidRDefault="007D2518" w:rsidP="00E50ACB">
      <w:pPr>
        <w:rPr>
          <w:rFonts w:ascii="Times New Roman" w:hAnsi="Times New Roman" w:cs="Times New Roman"/>
          <w:sz w:val="24"/>
          <w:szCs w:val="24"/>
        </w:rPr>
      </w:pPr>
    </w:p>
    <w:sectPr w:rsidR="007D2518" w:rsidRPr="001C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BC"/>
    <w:rsid w:val="001C77D3"/>
    <w:rsid w:val="002F41BC"/>
    <w:rsid w:val="0039594D"/>
    <w:rsid w:val="00617A17"/>
    <w:rsid w:val="007D2518"/>
    <w:rsid w:val="00932661"/>
    <w:rsid w:val="00D7609C"/>
    <w:rsid w:val="00E5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AB04"/>
  <w15:chartTrackingRefBased/>
  <w15:docId w15:val="{7D78F1A6-6F2E-4961-8B40-16F75424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25</Pages>
  <Words>7592</Words>
  <Characters>43275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3</cp:revision>
  <dcterms:created xsi:type="dcterms:W3CDTF">2023-04-06T10:21:00Z</dcterms:created>
  <dcterms:modified xsi:type="dcterms:W3CDTF">2023-04-06T11:17:00Z</dcterms:modified>
</cp:coreProperties>
</file>