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644" w:rsidRPr="00C80BF0" w:rsidRDefault="00C80BF0">
      <w:pPr>
        <w:rPr>
          <w:rFonts w:ascii="Times New Roman" w:hAnsi="Times New Roman" w:cs="Times New Roman"/>
          <w:sz w:val="24"/>
          <w:szCs w:val="24"/>
        </w:rPr>
      </w:pPr>
      <w:r w:rsidRPr="00C80BF0">
        <w:rPr>
          <w:rFonts w:ascii="Times New Roman" w:hAnsi="Times New Roman" w:cs="Times New Roman"/>
          <w:sz w:val="24"/>
          <w:szCs w:val="24"/>
        </w:rPr>
        <w:t>Единый день Профилактики</w:t>
      </w:r>
    </w:p>
    <w:p w:rsidR="00C80BF0" w:rsidRPr="00C80BF0" w:rsidRDefault="00C80BF0" w:rsidP="00C80BF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BF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 (законные представители)!</w:t>
      </w:r>
    </w:p>
    <w:p w:rsidR="00C80BF0" w:rsidRPr="00C80BF0" w:rsidRDefault="00C80BF0" w:rsidP="00C80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B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C80BF0" w:rsidRPr="00C80BF0" w:rsidRDefault="00C80BF0" w:rsidP="00C80BF0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повышения эффективности профилактической работы по предупреждению безнадзорности и правонарушений </w:t>
      </w:r>
      <w:proofErr w:type="gramStart"/>
      <w:r w:rsidRPr="00C80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несовершеннолетних,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 правовых знаний учащихся и их родителей ( законных представителей</w:t>
      </w:r>
      <w:r w:rsidRPr="00C80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с 10 по 14 апреля 2023 года проводится акция «Единый день профилактики». В связи с этим предлагаем ознакомиться с материалами профилактической направленности Министерства внутренних дел Российской Федерации.</w:t>
      </w:r>
    </w:p>
    <w:p w:rsidR="00C80BF0" w:rsidRPr="00C80BF0" w:rsidRDefault="00C80BF0" w:rsidP="00C80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B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C80BF0" w:rsidRPr="00C80BF0" w:rsidRDefault="00C80BF0" w:rsidP="00C80BF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BF0">
        <w:rPr>
          <w:rFonts w:ascii="Times New Roman" w:eastAsia="Times New Roman" w:hAnsi="Times New Roman" w:cs="Times New Roman"/>
          <w:sz w:val="24"/>
          <w:szCs w:val="24"/>
          <w:lang w:eastAsia="ru-RU"/>
        </w:rPr>
        <w:t>1.Памятка безопасности.</w:t>
      </w:r>
    </w:p>
    <w:p w:rsidR="00C80BF0" w:rsidRPr="00C80BF0" w:rsidRDefault="00C80BF0" w:rsidP="00C80BF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BF0">
        <w:rPr>
          <w:rFonts w:ascii="Times New Roman" w:eastAsia="Times New Roman" w:hAnsi="Times New Roman" w:cs="Times New Roman"/>
          <w:sz w:val="24"/>
          <w:szCs w:val="24"/>
          <w:lang w:eastAsia="ru-RU"/>
        </w:rPr>
        <w:t>2.Памятка безопасности для детей и взрослых</w:t>
      </w:r>
    </w:p>
    <w:p w:rsidR="00C80BF0" w:rsidRPr="00C80BF0" w:rsidRDefault="00C80BF0" w:rsidP="00C80BF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BF0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 дай себя обмануть!</w:t>
      </w:r>
    </w:p>
    <w:p w:rsidR="00C80BF0" w:rsidRPr="00C80BF0" w:rsidRDefault="00C80BF0" w:rsidP="00C80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B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C80BF0" w:rsidRPr="00C80BF0" w:rsidRDefault="00C80BF0" w:rsidP="00C80BF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B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дня:</w:t>
      </w:r>
    </w:p>
    <w:p w:rsidR="00C80BF0" w:rsidRPr="00C80BF0" w:rsidRDefault="00C80BF0" w:rsidP="00C80BF0">
      <w:pPr>
        <w:shd w:val="clear" w:color="auto" w:fill="FFFFFF"/>
        <w:spacing w:after="0" w:line="330" w:lineRule="atLeast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BF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Предупреждение правонарушений и преступлений со стороны несовершеннолетних, оказание им социальной и правовой помощи.</w:t>
      </w:r>
    </w:p>
    <w:p w:rsidR="00C80BF0" w:rsidRPr="00C80BF0" w:rsidRDefault="00C80BF0" w:rsidP="00C80BF0">
      <w:pPr>
        <w:shd w:val="clear" w:color="auto" w:fill="FFFFFF"/>
        <w:spacing w:after="0" w:line="330" w:lineRule="atLeast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BF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Привлечение всех заинтересованных организаций для участия в профилактической работе с обучающимися.</w:t>
      </w:r>
    </w:p>
    <w:p w:rsidR="00C80BF0" w:rsidRPr="00C80BF0" w:rsidRDefault="00C80BF0" w:rsidP="00C80BF0">
      <w:pPr>
        <w:shd w:val="clear" w:color="auto" w:fill="FFFFFF"/>
        <w:spacing w:after="0" w:line="330" w:lineRule="atLeast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BF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Пропаганда здорового образа жизни.</w:t>
      </w:r>
    </w:p>
    <w:p w:rsidR="00C80BF0" w:rsidRPr="00C80BF0" w:rsidRDefault="00C80BF0" w:rsidP="00C80BF0">
      <w:pPr>
        <w:shd w:val="clear" w:color="auto" w:fill="FFFFFF"/>
        <w:spacing w:after="0" w:line="330" w:lineRule="atLeast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BF0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 Пропаганда безопасного поведения на дорогах.</w:t>
      </w:r>
    </w:p>
    <w:p w:rsidR="00C80BF0" w:rsidRDefault="00C80BF0" w:rsidP="00C80BF0">
      <w:pPr>
        <w:shd w:val="clear" w:color="auto" w:fill="FFFFFF"/>
        <w:spacing w:after="0" w:line="330" w:lineRule="atLeast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BF0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 Профилактика агрессивности в подростковой среде.</w:t>
      </w:r>
    </w:p>
    <w:p w:rsidR="00C80BF0" w:rsidRPr="00C80BF0" w:rsidRDefault="00C80BF0" w:rsidP="00C80BF0">
      <w:pPr>
        <w:shd w:val="clear" w:color="auto" w:fill="FFFFFF"/>
        <w:spacing w:after="0" w:line="330" w:lineRule="atLeast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BF0" w:rsidRPr="00C80BF0" w:rsidRDefault="00C80BF0" w:rsidP="00C80BF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BF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0BF0" w:rsidRPr="00C80BF0" w:rsidRDefault="00C80BF0" w:rsidP="00C80BF0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80BF0">
        <w:rPr>
          <w:rFonts w:ascii="Times New Roman" w:hAnsi="Times New Roman" w:cs="Times New Roman"/>
          <w:sz w:val="24"/>
          <w:szCs w:val="24"/>
          <w:lang w:eastAsia="ru-RU"/>
        </w:rPr>
        <w:t>Мультфильм  по</w:t>
      </w:r>
      <w:proofErr w:type="gramEnd"/>
      <w:r w:rsidRPr="00C80BF0">
        <w:rPr>
          <w:rFonts w:ascii="Times New Roman" w:hAnsi="Times New Roman" w:cs="Times New Roman"/>
          <w:sz w:val="24"/>
          <w:szCs w:val="24"/>
          <w:lang w:eastAsia="ru-RU"/>
        </w:rPr>
        <w:t xml:space="preserve"> профилактике терроризма </w:t>
      </w:r>
      <w:r w:rsidR="0095301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4" w:history="1">
        <w:r w:rsidRPr="00C80BF0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https://www.youtube.com/watch?v=_qWlrKTzV78</w:t>
        </w:r>
      </w:hyperlink>
      <w:r w:rsidR="0095301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80BF0" w:rsidRPr="00C80BF0" w:rsidRDefault="00C80BF0" w:rsidP="00C80BF0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80BF0">
        <w:rPr>
          <w:rFonts w:ascii="Times New Roman" w:hAnsi="Times New Roman" w:cs="Times New Roman"/>
          <w:sz w:val="24"/>
          <w:szCs w:val="24"/>
          <w:lang w:eastAsia="ru-RU"/>
        </w:rPr>
        <w:t xml:space="preserve">Опасные увлечения – </w:t>
      </w:r>
      <w:proofErr w:type="spellStart"/>
      <w:r w:rsidRPr="00C80BF0">
        <w:rPr>
          <w:rFonts w:ascii="Times New Roman" w:hAnsi="Times New Roman" w:cs="Times New Roman"/>
          <w:sz w:val="24"/>
          <w:szCs w:val="24"/>
          <w:lang w:eastAsia="ru-RU"/>
        </w:rPr>
        <w:t>Руфинг</w:t>
      </w:r>
      <w:proofErr w:type="spellEnd"/>
      <w:r w:rsidRPr="00C80BF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80BF0">
        <w:rPr>
          <w:rFonts w:ascii="Times New Roman" w:hAnsi="Times New Roman" w:cs="Times New Roman"/>
          <w:sz w:val="24"/>
          <w:szCs w:val="24"/>
          <w:lang w:eastAsia="ru-RU"/>
        </w:rPr>
        <w:t>зацепинг</w:t>
      </w:r>
      <w:proofErr w:type="spellEnd"/>
      <w:r w:rsidRPr="00C80BF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80BF0">
        <w:rPr>
          <w:rFonts w:ascii="Times New Roman" w:hAnsi="Times New Roman" w:cs="Times New Roman"/>
          <w:sz w:val="24"/>
          <w:szCs w:val="24"/>
          <w:lang w:eastAsia="ru-RU"/>
        </w:rPr>
        <w:t>диггерство</w:t>
      </w:r>
      <w:proofErr w:type="spellEnd"/>
      <w:r w:rsidRPr="00C80BF0">
        <w:rPr>
          <w:rFonts w:ascii="Times New Roman" w:hAnsi="Times New Roman" w:cs="Times New Roman"/>
          <w:sz w:val="24"/>
          <w:szCs w:val="24"/>
          <w:lang w:eastAsia="ru-RU"/>
        </w:rPr>
        <w:t> </w:t>
      </w:r>
      <w:hyperlink r:id="rId5" w:history="1">
        <w:r w:rsidRPr="00C80BF0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 xml:space="preserve">  https://www.youtube.com/watch?v=CnFmqFuWcqM</w:t>
        </w:r>
      </w:hyperlink>
    </w:p>
    <w:p w:rsidR="00C80BF0" w:rsidRPr="00C80BF0" w:rsidRDefault="00C80BF0" w:rsidP="00C80BF0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C80BF0">
        <w:rPr>
          <w:rFonts w:ascii="Times New Roman" w:hAnsi="Times New Roman" w:cs="Times New Roman"/>
          <w:sz w:val="24"/>
          <w:szCs w:val="24"/>
          <w:lang w:eastAsia="ru-RU"/>
        </w:rPr>
        <w:t>Велокультура</w:t>
      </w:r>
      <w:proofErr w:type="spellEnd"/>
      <w:r w:rsidRPr="00C80BF0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hyperlink r:id="rId6" w:history="1">
        <w:r w:rsidRPr="00C80BF0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http://sakla.ru/video/view/d07eCq2EqjQ</w:t>
        </w:r>
      </w:hyperlink>
    </w:p>
    <w:p w:rsidR="00C80BF0" w:rsidRPr="00C80BF0" w:rsidRDefault="00C80BF0" w:rsidP="00C80BF0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80BF0">
        <w:rPr>
          <w:rFonts w:ascii="Times New Roman" w:hAnsi="Times New Roman" w:cs="Times New Roman"/>
          <w:sz w:val="24"/>
          <w:szCs w:val="24"/>
          <w:lang w:eastAsia="ru-RU"/>
        </w:rPr>
        <w:t xml:space="preserve">Скажи табаку нет (кальян, </w:t>
      </w:r>
      <w:proofErr w:type="spellStart"/>
      <w:proofErr w:type="gramStart"/>
      <w:r w:rsidRPr="00C80BF0">
        <w:rPr>
          <w:rFonts w:ascii="Times New Roman" w:hAnsi="Times New Roman" w:cs="Times New Roman"/>
          <w:sz w:val="24"/>
          <w:szCs w:val="24"/>
          <w:lang w:eastAsia="ru-RU"/>
        </w:rPr>
        <w:t>вейпы</w:t>
      </w:r>
      <w:proofErr w:type="spellEnd"/>
      <w:r w:rsidRPr="00C80BF0">
        <w:rPr>
          <w:rFonts w:ascii="Times New Roman" w:hAnsi="Times New Roman" w:cs="Times New Roman"/>
          <w:sz w:val="24"/>
          <w:szCs w:val="24"/>
          <w:lang w:eastAsia="ru-RU"/>
        </w:rPr>
        <w:t xml:space="preserve">)  </w:t>
      </w:r>
      <w:hyperlink r:id="rId7" w:history="1">
        <w:r w:rsidRPr="00C80BF0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https://www.takzdorovo.ru/privychki/kurenie/skazhi-tabaku-net/</w:t>
        </w:r>
        <w:proofErr w:type="gramEnd"/>
      </w:hyperlink>
      <w:bookmarkStart w:id="0" w:name="_GoBack"/>
      <w:bookmarkEnd w:id="0"/>
    </w:p>
    <w:p w:rsidR="00C80BF0" w:rsidRPr="00C80BF0" w:rsidRDefault="00C80BF0" w:rsidP="00C80BF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sectPr w:rsidR="00C80BF0" w:rsidRPr="00C80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B3A"/>
    <w:rsid w:val="00820644"/>
    <w:rsid w:val="0095301E"/>
    <w:rsid w:val="00A75B3A"/>
    <w:rsid w:val="00C8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DB9222-199F-4091-84E5-0091A035D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C80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80BF0"/>
    <w:rPr>
      <w:color w:val="0000FF"/>
      <w:u w:val="single"/>
    </w:rPr>
  </w:style>
  <w:style w:type="paragraph" w:styleId="a4">
    <w:name w:val="No Spacing"/>
    <w:uiPriority w:val="1"/>
    <w:qFormat/>
    <w:rsid w:val="00C80B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4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takzdorovo.ru/privychki/kurenie/skazhi-tabaku-ne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akla.ru/video/view/d07eCq2EqjQ" TargetMode="External"/><Relationship Id="rId5" Type="http://schemas.openxmlformats.org/officeDocument/2006/relationships/hyperlink" Target="%20%20https://www.youtube.com/watch?v=CnFmqFuWcqM" TargetMode="External"/><Relationship Id="rId4" Type="http://schemas.openxmlformats.org/officeDocument/2006/relationships/hyperlink" Target="https://www.youtube.com/watch?v=_qWlrKTzV7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Un1t</dc:creator>
  <cp:keywords/>
  <dc:description/>
  <cp:lastModifiedBy>Un1t</cp:lastModifiedBy>
  <cp:revision>4</cp:revision>
  <dcterms:created xsi:type="dcterms:W3CDTF">2023-04-12T10:03:00Z</dcterms:created>
  <dcterms:modified xsi:type="dcterms:W3CDTF">2023-04-12T10:16:00Z</dcterms:modified>
</cp:coreProperties>
</file>