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C4B94" w:rsidRPr="00A478A5" w:rsidRDefault="001F23D0" w:rsidP="00A4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5">
        <w:rPr>
          <w:rFonts w:ascii="Times New Roman" w:hAnsi="Times New Roman" w:cs="Times New Roman"/>
          <w:sz w:val="28"/>
          <w:szCs w:val="28"/>
        </w:rPr>
        <w:fldChar w:fldCharType="begin"/>
      </w:r>
      <w:r w:rsidRPr="00A478A5">
        <w:rPr>
          <w:rFonts w:ascii="Times New Roman" w:hAnsi="Times New Roman" w:cs="Times New Roman"/>
          <w:sz w:val="28"/>
          <w:szCs w:val="28"/>
        </w:rPr>
        <w:instrText>HYPERLINK "http://angarsk.alaredu.ru/files/novii_god.docx"</w:instrText>
      </w:r>
      <w:r w:rsidRPr="00A478A5">
        <w:rPr>
          <w:rFonts w:ascii="Times New Roman" w:hAnsi="Times New Roman" w:cs="Times New Roman"/>
          <w:sz w:val="28"/>
          <w:szCs w:val="28"/>
        </w:rPr>
        <w:fldChar w:fldCharType="separate"/>
      </w:r>
      <w:r w:rsidR="003C4B94" w:rsidRPr="00A4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Инструктаж. Правила поведения во время новогодних праздников.</w:t>
      </w:r>
      <w:r w:rsidRPr="00A478A5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1.Обучающиеся приходят на мероприятие и уходят с него в заранее оговоренное время.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обучающегося с мероприятия разрешается в исключительных случаях.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разрешается открывать окна в помещении, где проходит мероприятие, во все время его проведения.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4.Во время проведения мероприятия не разрешается хождение обучающихся по школе.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проведении праздников в классах назначаются дежурные, ответственные за подготовку и уборку помещения после проведения мероприятия.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проведении мероприятий не разрешается устраивать световые эффекты с применением химических веществ, могущих вызвать пожар.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Запрещается использование бенгальских огней, хлопушек, петард. </w:t>
      </w:r>
    </w:p>
    <w:p w:rsidR="003C4B94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Каждый участник праздника отвечает за сохранность школьного имущества.</w:t>
      </w:r>
    </w:p>
    <w:p w:rsidR="00A478A5" w:rsidRPr="00A478A5" w:rsidRDefault="00A478A5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8A5" w:rsidRDefault="003C4B94" w:rsidP="00A4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общественных местах</w:t>
      </w:r>
      <w:r w:rsidR="00A4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время проведения новогодних</w:t>
      </w:r>
    </w:p>
    <w:p w:rsidR="003C4B94" w:rsidRDefault="003C4B94" w:rsidP="00A4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театрализованных представлений и в других местах массового скопления людей.</w:t>
      </w:r>
    </w:p>
    <w:p w:rsidR="00A478A5" w:rsidRPr="00A478A5" w:rsidRDefault="00A478A5" w:rsidP="00A47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местах проведения массовых новогодних гуляний старайтесь держаться подальше от толпы во избежание получения травм.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Следует: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Подчиняться предупреждениям и законным требованиям администрации, милиции и иных лиц, ответственных за поддержание общественного порядка и пожарной безопасности.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Осуществлять организованный выход из помещений и сооружений по окончании мероприятий</w:t>
      </w:r>
    </w:p>
    <w:p w:rsidR="003C4B94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A478A5" w:rsidRPr="00A478A5" w:rsidRDefault="00A478A5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 во время новогодних праздников.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украшайте ёлку матерчатыми и пластмассовыми игрушками.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обкладывайте подставку ёлки ватой и не оборачивайте тканью.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Освещать ёлку следует только электрогирляндами промышленного производства.4. В помещении не разрешается зажигать бенгальские </w:t>
      </w:r>
      <w:r w:rsidR="00A478A5"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огни и</w:t>
      </w: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восковые свечи. Помните: открытый огонь всегда опасен!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Нельзя использовать пиротехнические средства детям, не достигшим 16- летнего возраста.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Инструкция к пиротехническим средствам, приобретаемым в специализированных торговых точках, должна быть написана на русском языке. </w:t>
      </w:r>
    </w:p>
    <w:p w:rsidR="003C4B94" w:rsidRPr="00A478A5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Нельзя ремонтировать и вторично использовать не сработавшую пиротехнику.</w:t>
      </w:r>
    </w:p>
    <w:p w:rsidR="003C4B94" w:rsidRDefault="003C4B94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Категорически запрещается применять самодельные пиротехнические устройства.</w:t>
      </w:r>
    </w:p>
    <w:p w:rsidR="00A478A5" w:rsidRPr="00A478A5" w:rsidRDefault="00A478A5" w:rsidP="00A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306" w:rsidRPr="00A478A5" w:rsidRDefault="003C4B94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3306" w:rsidRPr="00A478A5">
        <w:rPr>
          <w:rFonts w:ascii="Times New Roman" w:eastAsia="Calibri" w:hAnsi="Times New Roman" w:cs="Times New Roman"/>
          <w:b/>
          <w:sz w:val="24"/>
          <w:szCs w:val="24"/>
        </w:rPr>
        <w:t>Техника безопасности и правила поведения учащихся во время зимних каникул.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2. Соблюдать правила техники безопасности при прогулках в лесу, на реке: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 xml:space="preserve"> 2.1. Запрещается разжигать костры на территории села и территории лесного массива;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 xml:space="preserve"> 2.2. Быть осторожным на льду. При недостаточной толщине до 15 см. не выходить на лёд.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 xml:space="preserve"> 2.3. Необходимо осторожно обращаться с лыжами, коньками, санками.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2.4. При очень низкой температуре воздуха не выходить на прогулку во избежание обморожения кожи.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5. Соблюдать технику безопасности при пользовании газовыми приборами;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6. Соблюдать временной режим при просмотре телевизора и работе на компьютере;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7. Запрещается посещать тракторные бригады, гаражи, фермы без сопровождения взрослых;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8. Быть осторожным в обращении с домашними животными;</w:t>
      </w:r>
    </w:p>
    <w:p w:rsidR="006D3306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8A5">
        <w:rPr>
          <w:rFonts w:ascii="Times New Roman" w:eastAsia="Calibri" w:hAnsi="Times New Roman" w:cs="Times New Roman"/>
          <w:sz w:val="24"/>
          <w:szCs w:val="24"/>
        </w:rPr>
        <w:t>9. Запрещается находиться на улице без сопровождения взрослых после 22.00 часов.</w:t>
      </w:r>
    </w:p>
    <w:p w:rsidR="00A478A5" w:rsidRPr="00A478A5" w:rsidRDefault="00A478A5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06" w:rsidRPr="00A478A5" w:rsidRDefault="00426A96" w:rsidP="00A478A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478A5">
        <w:rPr>
          <w:rStyle w:val="a4"/>
          <w:color w:val="111111"/>
          <w:sz w:val="28"/>
          <w:szCs w:val="28"/>
        </w:rPr>
        <w:t>Инструктаж</w:t>
      </w:r>
      <w:r w:rsidR="006D3306" w:rsidRPr="00A478A5">
        <w:rPr>
          <w:rStyle w:val="a4"/>
          <w:color w:val="111111"/>
          <w:sz w:val="28"/>
          <w:szCs w:val="28"/>
        </w:rPr>
        <w:t xml:space="preserve"> «Осторожно, пиротехника! Безопасный праздник Новый год! Техника безопасности и правила поведения учащихся на зимних каникулах»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478A5">
        <w:rPr>
          <w:rStyle w:val="a4"/>
          <w:color w:val="111111"/>
          <w:sz w:val="28"/>
          <w:szCs w:val="28"/>
        </w:rPr>
        <w:t xml:space="preserve">Как правильно использовать </w:t>
      </w:r>
      <w:r w:rsidR="00A478A5" w:rsidRPr="00A478A5">
        <w:rPr>
          <w:rStyle w:val="a4"/>
          <w:color w:val="111111"/>
          <w:sz w:val="28"/>
          <w:szCs w:val="28"/>
        </w:rPr>
        <w:t>бенгальскими огнями</w:t>
      </w:r>
      <w:r w:rsidRPr="00A478A5">
        <w:rPr>
          <w:rStyle w:val="a4"/>
          <w:color w:val="111111"/>
          <w:sz w:val="28"/>
          <w:szCs w:val="28"/>
        </w:rPr>
        <w:t>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Бенгальские огни, как и любая пиротехника, являются огнеопасными.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 Применять бенгальские огни надо только после тщательного осмотра на предмет повреждений и ознакомления с инструкцией.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Несмотря на обыденность, бенгальский огонь очень красивый (а главное доступный) фейерверк.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 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6D3306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A478A5" w:rsidRPr="00A478A5" w:rsidRDefault="00A478A5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rStyle w:val="a4"/>
          <w:color w:val="111111"/>
        </w:rPr>
        <w:t>Правила пользование пиротехникой.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 xml:space="preserve">Нельзя носить пиротехнические </w:t>
      </w:r>
      <w:r w:rsidR="00A478A5" w:rsidRPr="00A478A5">
        <w:rPr>
          <w:color w:val="111111"/>
        </w:rPr>
        <w:t>изделия в</w:t>
      </w:r>
      <w:r w:rsidRPr="00A478A5">
        <w:rPr>
          <w:color w:val="111111"/>
        </w:rPr>
        <w:t xml:space="preserve"> карманах.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Нельзя сжигать пиротехнику в костре.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Нельзя разбирать пиротехнические изделия и подвергать их механическим воздействиям.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Не допускайте открытого огня в помещении, где хранится пиротехника.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Располагайте пиротехнику вдали от нагревательных приборов.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 Помните, что пиротехнические изделия боятся сырости, и это может отразиться на их работе.</w:t>
      </w:r>
    </w:p>
    <w:p w:rsidR="006D3306" w:rsidRPr="00A478A5" w:rsidRDefault="006D3306" w:rsidP="00A478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478A5">
        <w:rPr>
          <w:color w:val="111111"/>
        </w:rPr>
        <w:t>Любую пиротехнику надо зажигать на расстоянии вытянутой руки.</w:t>
      </w: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06" w:rsidRPr="00A478A5" w:rsidRDefault="006D3306" w:rsidP="00A47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D3306" w:rsidRPr="00855494" w:rsidRDefault="006D3306" w:rsidP="0085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C4B94" w:rsidRPr="00855494" w:rsidRDefault="003C4B94" w:rsidP="008554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4B94" w:rsidRPr="00855494" w:rsidRDefault="003C4B94" w:rsidP="008554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5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55494" w:rsidRPr="00855494" w:rsidRDefault="008554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55494" w:rsidRPr="00855494" w:rsidSect="00A478A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B94"/>
    <w:rsid w:val="001F23D0"/>
    <w:rsid w:val="003C4B94"/>
    <w:rsid w:val="00426A96"/>
    <w:rsid w:val="004D27E9"/>
    <w:rsid w:val="006A0A7A"/>
    <w:rsid w:val="006D3306"/>
    <w:rsid w:val="00855494"/>
    <w:rsid w:val="00A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B1D3"/>
  <w15:docId w15:val="{3F6CE5CD-6AE8-4B65-A32D-36B0A1C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94"/>
    <w:rPr>
      <w:b/>
      <w:bCs/>
    </w:rPr>
  </w:style>
  <w:style w:type="character" w:customStyle="1" w:styleId="apple-converted-space">
    <w:name w:val="apple-converted-space"/>
    <w:basedOn w:val="a0"/>
    <w:rsid w:val="003C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5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9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52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4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7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34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0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5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2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93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2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2016-12-24T04:42:00Z</dcterms:created>
  <dcterms:modified xsi:type="dcterms:W3CDTF">2023-12-26T09:27:00Z</dcterms:modified>
</cp:coreProperties>
</file>